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F" w:rsidRDefault="00C93AF8" w:rsidP="00BE4F03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pt;margin-top:-58.2pt;width:388.2pt;height:82.6pt;z-index:251658240" fillcolor="white [3201]" strokecolor="#9bbb59 [3206]" strokeweight="5pt">
            <v:stroke linestyle="thickThin"/>
            <v:shadow color="#868686"/>
            <v:textbox>
              <w:txbxContent>
                <w:p w:rsidR="000709CF" w:rsidRPr="00F66AB2" w:rsidRDefault="000709CF" w:rsidP="000709CF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F66AB2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วิทยาลัย</w:t>
                  </w:r>
                  <w:r w:rsidRPr="00F66AB2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อาชีวศึกษาพิษณุโลก</w:t>
                  </w:r>
                </w:p>
                <w:p w:rsidR="000709CF" w:rsidRPr="00F66AB2" w:rsidRDefault="000709CF" w:rsidP="000709CF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F66AB2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ข้อสอ</w:t>
                  </w:r>
                  <w:r w:rsidRPr="00F66AB2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บ</w:t>
                  </w:r>
                  <w:r w:rsidRPr="00F66AB2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วิชา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ภาษี</w:t>
                  </w:r>
                  <w:r w:rsidR="00CE54C2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อากร</w:t>
                  </w:r>
                  <w:r w:rsidRPr="00F66AB2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0709CF" w:rsidRPr="00F66AB2" w:rsidRDefault="00CE54C2" w:rsidP="000709CF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หลักสูตรประกาศนียบัตรวิชาชีพ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ชั้นสูง</w:t>
                  </w:r>
                </w:p>
              </w:txbxContent>
            </v:textbox>
          </v:shape>
        </w:pict>
      </w:r>
    </w:p>
    <w:p w:rsidR="0031338D" w:rsidRDefault="0031338D" w:rsidP="00BE4F03">
      <w:pPr>
        <w:pStyle w:val="a3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32"/>
          <w:szCs w:val="32"/>
          <w:cs/>
        </w:rPr>
        <w:sectPr w:rsidR="0031338D" w:rsidSect="00D272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57AE" w:rsidRPr="0031338D" w:rsidRDefault="0031338D" w:rsidP="0031338D">
      <w:pPr>
        <w:pStyle w:val="a3"/>
        <w:spacing w:after="0"/>
        <w:ind w:left="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lastRenderedPageBreak/>
        <w:t xml:space="preserve">1.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การกำหนดค่าใช้จ่ายเป็นอัตราร้อยละของเงินได้พึงประเมิน เรียกว่า</w:t>
      </w:r>
    </w:p>
    <w:p w:rsidR="00E557AE" w:rsidRPr="0031338D" w:rsidRDefault="00E557AE" w:rsidP="00BE4F0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ค่าใช้จ่ายโดยประมาณ</w:t>
      </w:r>
    </w:p>
    <w:p w:rsidR="00E557AE" w:rsidRPr="0031338D" w:rsidRDefault="00E557AE" w:rsidP="00BE4F0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ค่าใช้จ่ายเป็นการเหมา</w:t>
      </w:r>
    </w:p>
    <w:p w:rsidR="00E557AE" w:rsidRPr="0031338D" w:rsidRDefault="00E557AE" w:rsidP="00BE4F0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ค่าใช้จ่ายเป็นเปอร์เซ็นต์</w:t>
      </w:r>
    </w:p>
    <w:p w:rsidR="00E557AE" w:rsidRPr="0031338D" w:rsidRDefault="00E557AE" w:rsidP="00BE4F0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ค่าใช้จ่ายตามความเป็นจริงและสมควร</w:t>
      </w:r>
    </w:p>
    <w:p w:rsidR="00E557AE" w:rsidRPr="0031338D" w:rsidRDefault="0031338D" w:rsidP="0031338D">
      <w:pPr>
        <w:pStyle w:val="a3"/>
        <w:spacing w:after="0"/>
        <w:ind w:left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t xml:space="preserve">2.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จำนวนค่าใช้จ่ายที่ประมวลรัษฎากรให้หักออกจากเงินได้พึงประเมิน หมายถึง</w:t>
      </w:r>
    </w:p>
    <w:p w:rsidR="00E557AE" w:rsidRPr="0031338D" w:rsidRDefault="00E557AE" w:rsidP="00BE4F03">
      <w:pPr>
        <w:pStyle w:val="a3"/>
        <w:numPr>
          <w:ilvl w:val="0"/>
          <w:numId w:val="4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จำนวนเงินที่รัฐใช้จ่ายไปในการจัดเก็บภาษี</w:t>
      </w:r>
    </w:p>
    <w:p w:rsidR="00E557AE" w:rsidRPr="0031338D" w:rsidRDefault="00E557AE" w:rsidP="00BE4F03">
      <w:pPr>
        <w:pStyle w:val="a3"/>
        <w:numPr>
          <w:ilvl w:val="0"/>
          <w:numId w:val="4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จำนวนเงินที่รัฐใช้จ่ายไปในการจัดเก็บภาษี</w:t>
      </w:r>
    </w:p>
    <w:p w:rsidR="00E557AE" w:rsidRPr="0031338D" w:rsidRDefault="00E557AE" w:rsidP="00BE4F03">
      <w:pPr>
        <w:pStyle w:val="a3"/>
        <w:numPr>
          <w:ilvl w:val="0"/>
          <w:numId w:val="4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จำนวนเงินที่รัฐกำหนดให้หักออกจากเงินได้พึงประเมิน</w:t>
      </w:r>
    </w:p>
    <w:p w:rsidR="00E557AE" w:rsidRPr="0031338D" w:rsidRDefault="00E557AE" w:rsidP="00BE4F03">
      <w:pPr>
        <w:pStyle w:val="a3"/>
        <w:numPr>
          <w:ilvl w:val="0"/>
          <w:numId w:val="4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จำนวนเงินที่ผู้มีเงินได้จ่ายไปเพื่อหารายได้ตามประเภทของเงินได้นั้น</w:t>
      </w:r>
    </w:p>
    <w:p w:rsidR="00E557AE" w:rsidRPr="0031338D" w:rsidRDefault="0031338D" w:rsidP="0031338D">
      <w:pPr>
        <w:pStyle w:val="a3"/>
        <w:spacing w:after="0"/>
        <w:ind w:left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t xml:space="preserve">3.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ภาษีเงินได้บุคคลธรรมดาเป็นภาษีอากรที่ประเมินจัดเก็บจากฐานภาษีใด</w:t>
      </w:r>
    </w:p>
    <w:p w:rsidR="00E557AE" w:rsidRPr="0031338D" w:rsidRDefault="00E557AE" w:rsidP="00BE4F03">
      <w:pPr>
        <w:pStyle w:val="a3"/>
        <w:numPr>
          <w:ilvl w:val="0"/>
          <w:numId w:val="5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เงินได้สุทธิ</w:t>
      </w:r>
    </w:p>
    <w:p w:rsidR="00E557AE" w:rsidRPr="0031338D" w:rsidRDefault="00E557AE" w:rsidP="00BE4F03">
      <w:pPr>
        <w:pStyle w:val="a3"/>
        <w:numPr>
          <w:ilvl w:val="0"/>
          <w:numId w:val="5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ทรัพย์สินสุทธิ</w:t>
      </w:r>
    </w:p>
    <w:p w:rsidR="00E557AE" w:rsidRPr="0031338D" w:rsidRDefault="00E557AE" w:rsidP="00BE4F03">
      <w:pPr>
        <w:pStyle w:val="a3"/>
        <w:numPr>
          <w:ilvl w:val="0"/>
          <w:numId w:val="5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เงินได้พึงประเมิน</w:t>
      </w:r>
    </w:p>
    <w:p w:rsidR="00E557AE" w:rsidRPr="0031338D" w:rsidRDefault="00E557AE" w:rsidP="00BE4F03">
      <w:pPr>
        <w:pStyle w:val="a3"/>
        <w:numPr>
          <w:ilvl w:val="0"/>
          <w:numId w:val="5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เงินได้หลังหักค่าใช้จ่าย</w:t>
      </w:r>
    </w:p>
    <w:p w:rsidR="00E557AE" w:rsidRPr="0031338D" w:rsidRDefault="0031338D" w:rsidP="0031338D">
      <w:pPr>
        <w:pStyle w:val="a3"/>
        <w:spacing w:after="0"/>
        <w:ind w:left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t xml:space="preserve">4.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ค่าใช้จ่ายตามความจำเป็นและสมควรที่จะนำมาหักออกจากเงินได้พึงประเมินจะต้อง มีลักษณะอย่างไร</w:t>
      </w:r>
    </w:p>
    <w:p w:rsidR="00E557AE" w:rsidRPr="0031338D" w:rsidRDefault="00E557AE" w:rsidP="00BE4F03">
      <w:pPr>
        <w:pStyle w:val="a3"/>
        <w:numPr>
          <w:ilvl w:val="0"/>
          <w:numId w:val="6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รายจ่ายที่ไม่ต้องใช้หลักฐาน</w:t>
      </w:r>
    </w:p>
    <w:p w:rsidR="00E557AE" w:rsidRPr="0031338D" w:rsidRDefault="00E557AE" w:rsidP="00BE4F03">
      <w:pPr>
        <w:pStyle w:val="a3"/>
        <w:numPr>
          <w:ilvl w:val="0"/>
          <w:numId w:val="6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เป็นรายจ่ายที่นอกเหนือกิจการ</w:t>
      </w:r>
    </w:p>
    <w:p w:rsidR="00E557AE" w:rsidRPr="0031338D" w:rsidRDefault="00E557AE" w:rsidP="00BE4F03">
      <w:pPr>
        <w:pStyle w:val="a3"/>
        <w:numPr>
          <w:ilvl w:val="0"/>
          <w:numId w:val="6"/>
        </w:numPr>
        <w:spacing w:after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เป็นรายจ่ายตามปกติของกิจการ</w:t>
      </w:r>
    </w:p>
    <w:p w:rsidR="00E557AE" w:rsidRPr="0031338D" w:rsidRDefault="00E557AE" w:rsidP="00BE4F03">
      <w:pPr>
        <w:pStyle w:val="a3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รายจ่ายที่กำหนดไว้เป็นอัตราร้อยละ</w:t>
      </w:r>
    </w:p>
    <w:p w:rsidR="00E557AE" w:rsidRPr="0031338D" w:rsidRDefault="0031338D" w:rsidP="0031338D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t xml:space="preserve">5.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 xml:space="preserve">นางสาวสุมนาได้รับเงินเดือนตลอดปีภาษี </w:t>
      </w:r>
      <w:r w:rsidR="00E557AE" w:rsidRPr="0031338D">
        <w:rPr>
          <w:rFonts w:asciiTheme="majorBidi" w:eastAsia="Times New Roman" w:hAnsiTheme="majorBidi" w:cstheme="majorBidi"/>
          <w:sz w:val="28"/>
        </w:rPr>
        <w:t xml:space="preserve">120,000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บาท หักค่าใช้จ่ายได้จำนวนเท่าใด</w:t>
      </w:r>
    </w:p>
    <w:p w:rsidR="00E557AE" w:rsidRPr="0031338D" w:rsidRDefault="00E557AE" w:rsidP="00BE4F03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48,000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60,000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68,000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78,000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31338D" w:rsidP="0031338D">
      <w:pPr>
        <w:pStyle w:val="a3"/>
        <w:spacing w:after="0" w:line="240" w:lineRule="auto"/>
        <w:ind w:left="142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lastRenderedPageBreak/>
        <w:t xml:space="preserve">6.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 xml:space="preserve">เงินได้พึงประเมินตามมาตรา </w:t>
      </w:r>
      <w:r w:rsidR="00E557AE" w:rsidRPr="0031338D">
        <w:rPr>
          <w:rFonts w:asciiTheme="majorBidi" w:eastAsia="Times New Roman" w:hAnsiTheme="majorBidi" w:cstheme="majorBidi"/>
          <w:sz w:val="28"/>
        </w:rPr>
        <w:t xml:space="preserve">40 (1)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กฎหมายยอมให้หักค่าใช้จ่ายได้เท่าไร</w:t>
      </w:r>
    </w:p>
    <w:p w:rsidR="00E557AE" w:rsidRPr="0031338D" w:rsidRDefault="00E557AE" w:rsidP="00BE4F03">
      <w:pPr>
        <w:pStyle w:val="a3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 xml:space="preserve">ร้อยละ </w:t>
      </w:r>
      <w:r w:rsidRPr="0031338D">
        <w:rPr>
          <w:rFonts w:asciiTheme="majorBidi" w:eastAsia="Times New Roman" w:hAnsiTheme="majorBidi" w:cstheme="majorBidi"/>
          <w:sz w:val="28"/>
        </w:rPr>
        <w:t xml:space="preserve">30 </w:t>
      </w:r>
      <w:r w:rsidRPr="0031338D">
        <w:rPr>
          <w:rFonts w:asciiTheme="majorBidi" w:eastAsia="Times New Roman" w:hAnsiTheme="majorBidi" w:cstheme="majorBidi"/>
          <w:sz w:val="28"/>
          <w:cs/>
        </w:rPr>
        <w:t xml:space="preserve">แต่ไม่เกิน </w:t>
      </w:r>
      <w:r w:rsidRPr="0031338D">
        <w:rPr>
          <w:rFonts w:asciiTheme="majorBidi" w:eastAsia="Times New Roman" w:hAnsiTheme="majorBidi" w:cstheme="majorBidi"/>
          <w:sz w:val="28"/>
        </w:rPr>
        <w:t xml:space="preserve">50,000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 xml:space="preserve">ร้อยละ </w:t>
      </w:r>
      <w:r w:rsidRPr="0031338D">
        <w:rPr>
          <w:rFonts w:asciiTheme="majorBidi" w:eastAsia="Times New Roman" w:hAnsiTheme="majorBidi" w:cstheme="majorBidi"/>
          <w:sz w:val="28"/>
        </w:rPr>
        <w:t xml:space="preserve">30 </w:t>
      </w:r>
      <w:r w:rsidRPr="0031338D">
        <w:rPr>
          <w:rFonts w:asciiTheme="majorBidi" w:eastAsia="Times New Roman" w:hAnsiTheme="majorBidi" w:cstheme="majorBidi"/>
          <w:sz w:val="28"/>
          <w:cs/>
        </w:rPr>
        <w:t xml:space="preserve">แต่ไม่เกิน </w:t>
      </w:r>
      <w:r w:rsidRPr="0031338D">
        <w:rPr>
          <w:rFonts w:asciiTheme="majorBidi" w:eastAsia="Times New Roman" w:hAnsiTheme="majorBidi" w:cstheme="majorBidi"/>
          <w:sz w:val="28"/>
        </w:rPr>
        <w:t xml:space="preserve">60,000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 xml:space="preserve">ร้อยละ </w:t>
      </w:r>
      <w:r w:rsidRPr="0031338D">
        <w:rPr>
          <w:rFonts w:asciiTheme="majorBidi" w:eastAsia="Times New Roman" w:hAnsiTheme="majorBidi" w:cstheme="majorBidi"/>
          <w:sz w:val="28"/>
        </w:rPr>
        <w:t xml:space="preserve">40 </w:t>
      </w:r>
      <w:r w:rsidRPr="0031338D">
        <w:rPr>
          <w:rFonts w:asciiTheme="majorBidi" w:eastAsia="Times New Roman" w:hAnsiTheme="majorBidi" w:cstheme="majorBidi"/>
          <w:sz w:val="28"/>
          <w:cs/>
        </w:rPr>
        <w:t xml:space="preserve">แต่ไม่เกิน </w:t>
      </w:r>
      <w:r w:rsidRPr="0031338D">
        <w:rPr>
          <w:rFonts w:asciiTheme="majorBidi" w:eastAsia="Times New Roman" w:hAnsiTheme="majorBidi" w:cstheme="majorBidi"/>
          <w:sz w:val="28"/>
        </w:rPr>
        <w:t xml:space="preserve">60,000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  <w:cs/>
        </w:rPr>
        <w:t>หักตามความจำเป็นและสมควร</w:t>
      </w:r>
    </w:p>
    <w:p w:rsidR="00E557AE" w:rsidRPr="0031338D" w:rsidRDefault="0031338D" w:rsidP="0031338D">
      <w:pPr>
        <w:pStyle w:val="a3"/>
        <w:spacing w:after="0" w:line="240" w:lineRule="auto"/>
        <w:ind w:left="142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t xml:space="preserve">7.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 xml:space="preserve">นายดำ และนางแดง สามีภริยาถูกต้องตามกฎหมายและความเป็นสามีภริยามีอยู่ตลอดปีภาษี นายดำมีเงินได้ตลอดปีจากเงินเดือน ๆ ละ </w:t>
      </w:r>
      <w:r w:rsidR="00E557AE" w:rsidRPr="0031338D">
        <w:rPr>
          <w:rFonts w:asciiTheme="majorBidi" w:eastAsia="Times New Roman" w:hAnsiTheme="majorBidi" w:cstheme="majorBidi"/>
          <w:sz w:val="28"/>
        </w:rPr>
        <w:t xml:space="preserve">12,000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 xml:space="preserve">บาท นางแดง มีเงินได้ตลอดปี จากเงินเดือน ๆ ละ </w:t>
      </w:r>
      <w:r w:rsidR="00E557AE" w:rsidRPr="0031338D">
        <w:rPr>
          <w:rFonts w:asciiTheme="majorBidi" w:eastAsia="Times New Roman" w:hAnsiTheme="majorBidi" w:cstheme="majorBidi"/>
          <w:sz w:val="28"/>
        </w:rPr>
        <w:t xml:space="preserve">15,000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>บาท นายดำหักค่าใช้จ่ายได้เท่าไร ถ้านางแดงประสงค์ จะแยกคำนวณภาษีต่างหาก จากนายดำสามี</w:t>
      </w:r>
    </w:p>
    <w:p w:rsidR="00E557AE" w:rsidRPr="0031338D" w:rsidRDefault="00E557AE" w:rsidP="00BE4F03">
      <w:pPr>
        <w:pStyle w:val="a3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46,000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57,600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60,000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86,400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31338D" w:rsidP="0031338D">
      <w:pPr>
        <w:pStyle w:val="a3"/>
        <w:spacing w:after="0" w:line="240" w:lineRule="auto"/>
        <w:ind w:left="142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 w:hint="cs"/>
          <w:sz w:val="28"/>
          <w:cs/>
        </w:rPr>
        <w:t xml:space="preserve">8.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 xml:space="preserve">จากโจทย์ ข้อ </w:t>
      </w:r>
      <w:r w:rsidR="00E557AE" w:rsidRPr="0031338D">
        <w:rPr>
          <w:rFonts w:asciiTheme="majorBidi" w:eastAsia="Times New Roman" w:hAnsiTheme="majorBidi" w:cstheme="majorBidi"/>
          <w:sz w:val="28"/>
        </w:rPr>
        <w:t xml:space="preserve">8 </w:t>
      </w:r>
      <w:r w:rsidR="00E557AE" w:rsidRPr="0031338D">
        <w:rPr>
          <w:rFonts w:asciiTheme="majorBidi" w:eastAsia="Times New Roman" w:hAnsiTheme="majorBidi" w:cstheme="majorBidi"/>
          <w:sz w:val="28"/>
          <w:cs/>
        </w:rPr>
        <w:t xml:space="preserve">เงินได้หลังหักค่าใช้จ่ายของนางแดงได้เท่าไร ถ้านางแดงประสงค์จะแยกคำนวณภาษีต่างหาก จากนายดำสามี สำหรับเงินได้พึงประเมินตามมาตรา </w:t>
      </w:r>
      <w:r w:rsidR="00E557AE" w:rsidRPr="0031338D">
        <w:rPr>
          <w:rFonts w:asciiTheme="majorBidi" w:eastAsia="Times New Roman" w:hAnsiTheme="majorBidi" w:cstheme="majorBidi"/>
          <w:sz w:val="28"/>
        </w:rPr>
        <w:t>40 (1)</w:t>
      </w:r>
    </w:p>
    <w:p w:rsidR="00E557AE" w:rsidRPr="0031338D" w:rsidRDefault="00E557AE" w:rsidP="00BE4F03">
      <w:pPr>
        <w:pStyle w:val="a3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60,000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72,000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108,000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E557AE" w:rsidRPr="0031338D" w:rsidRDefault="00E557AE" w:rsidP="00BE4F03">
      <w:pPr>
        <w:pStyle w:val="a3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eastAsia="Times New Roman" w:hAnsiTheme="majorBidi" w:cstheme="majorBidi"/>
          <w:sz w:val="28"/>
        </w:rPr>
        <w:t xml:space="preserve">120,000 </w:t>
      </w:r>
      <w:r w:rsidRPr="0031338D">
        <w:rPr>
          <w:rFonts w:asciiTheme="majorBidi" w:eastAsia="Times New Roman" w:hAnsiTheme="majorBidi" w:cstheme="majorBidi"/>
          <w:sz w:val="28"/>
          <w:cs/>
        </w:rPr>
        <w:t>บาท</w:t>
      </w:r>
    </w:p>
    <w:p w:rsidR="00D96904" w:rsidRPr="0031338D" w:rsidRDefault="0031338D" w:rsidP="0031338D">
      <w:pPr>
        <w:pStyle w:val="a3"/>
        <w:spacing w:after="0" w:line="240" w:lineRule="auto"/>
        <w:ind w:left="142" w:right="-425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hAnsiTheme="majorBidi" w:cstheme="majorBidi" w:hint="cs"/>
          <w:sz w:val="28"/>
          <w:cs/>
        </w:rPr>
        <w:t xml:space="preserve">9. </w:t>
      </w:r>
      <w:r w:rsidR="00D96904" w:rsidRPr="0031338D">
        <w:rPr>
          <w:rFonts w:asciiTheme="majorBidi" w:hAnsiTheme="majorBidi" w:cstheme="majorBidi"/>
          <w:sz w:val="28"/>
          <w:cs/>
        </w:rPr>
        <w:t xml:space="preserve">ข้อใด จัดเป็นเงินได้พึงประเมินตามมาตรา </w:t>
      </w:r>
      <w:r w:rsidR="00D96904" w:rsidRPr="0031338D">
        <w:rPr>
          <w:rFonts w:asciiTheme="majorBidi" w:hAnsiTheme="majorBidi" w:cstheme="majorBidi"/>
          <w:sz w:val="28"/>
        </w:rPr>
        <w:t xml:space="preserve">40 (7) </w:t>
      </w:r>
      <w:r w:rsidR="00D96904" w:rsidRPr="0031338D">
        <w:rPr>
          <w:rFonts w:asciiTheme="majorBidi" w:hAnsiTheme="majorBidi" w:cstheme="majorBidi"/>
          <w:sz w:val="28"/>
          <w:cs/>
        </w:rPr>
        <w:t>แห่งประมวลรัษฎากร</w:t>
      </w:r>
    </w:p>
    <w:p w:rsidR="00D96904" w:rsidRPr="0031338D" w:rsidRDefault="00D96904" w:rsidP="00BE4F03">
      <w:pPr>
        <w:pStyle w:val="a3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นิธิมีเงินได้จากการรับทำบัญชี</w:t>
      </w:r>
      <w:r w:rsidRPr="0031338D">
        <w:rPr>
          <w:rStyle w:val="apple-converted-space"/>
          <w:rFonts w:asciiTheme="majorBidi" w:hAnsiTheme="majorBidi" w:cstheme="majorBidi"/>
          <w:sz w:val="28"/>
        </w:rPr>
        <w:t> </w:t>
      </w:r>
    </w:p>
    <w:p w:rsidR="00D96904" w:rsidRPr="0031338D" w:rsidRDefault="00D96904" w:rsidP="00BE4F03">
      <w:pPr>
        <w:pStyle w:val="a3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ภูวดลมีเงินได้จากการซื้อหน่วยลงทุน</w:t>
      </w:r>
      <w:r w:rsidRPr="0031338D">
        <w:rPr>
          <w:rStyle w:val="apple-converted-space"/>
          <w:rFonts w:asciiTheme="majorBidi" w:hAnsiTheme="majorBidi" w:cstheme="majorBidi"/>
          <w:sz w:val="28"/>
        </w:rPr>
        <w:t> </w:t>
      </w:r>
    </w:p>
    <w:p w:rsidR="00D96904" w:rsidRPr="0031338D" w:rsidRDefault="00D96904" w:rsidP="00BE4F03">
      <w:pPr>
        <w:pStyle w:val="a3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รติรัตน์มีเงินได้จากการรับตัดเย็บเสื้อผ้า</w:t>
      </w:r>
    </w:p>
    <w:p w:rsidR="00D96904" w:rsidRPr="0031338D" w:rsidRDefault="00D96904" w:rsidP="00BE4F0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1338D">
        <w:rPr>
          <w:rFonts w:asciiTheme="majorBidi" w:hAnsiTheme="majorBidi" w:cstheme="majorBidi"/>
          <w:cs/>
        </w:rPr>
        <w:t>ภูวนัยมีรายได้จากการรับเหมาจัดตกแต่งสวนให้กับตะวันรีสอร์ท</w:t>
      </w:r>
    </w:p>
    <w:p w:rsidR="00D96904" w:rsidRPr="0031338D" w:rsidRDefault="0031338D" w:rsidP="0031338D">
      <w:pPr>
        <w:pStyle w:val="a4"/>
        <w:shd w:val="clear" w:color="auto" w:fill="FFFFFF"/>
        <w:spacing w:before="0" w:beforeAutospacing="0" w:after="0" w:afterAutospacing="0"/>
        <w:ind w:left="142"/>
        <w:rPr>
          <w:rFonts w:asciiTheme="majorBidi" w:hAnsiTheme="majorBidi" w:cstheme="majorBidi"/>
        </w:rPr>
      </w:pPr>
      <w:r w:rsidRPr="0031338D">
        <w:rPr>
          <w:rFonts w:asciiTheme="majorBidi" w:hAnsiTheme="majorBidi" w:cstheme="majorBidi" w:hint="cs"/>
          <w:cs/>
        </w:rPr>
        <w:t xml:space="preserve">10. </w:t>
      </w:r>
      <w:r w:rsidR="00F876FF" w:rsidRPr="0031338D">
        <w:rPr>
          <w:rFonts w:asciiTheme="majorBidi" w:hAnsiTheme="majorBidi" w:cstheme="majorBidi"/>
          <w:cs/>
        </w:rPr>
        <w:t xml:space="preserve">นางนุชนารถ มีรายได้จากการซักรีดเสื้อผ้าประจำปี เป็นเงิน </w:t>
      </w:r>
      <w:r w:rsidR="00F876FF" w:rsidRPr="0031338D">
        <w:rPr>
          <w:rFonts w:asciiTheme="majorBidi" w:hAnsiTheme="majorBidi" w:cstheme="majorBidi"/>
        </w:rPr>
        <w:t xml:space="preserve">120,000 </w:t>
      </w:r>
      <w:r w:rsidR="00F876FF" w:rsidRPr="0031338D">
        <w:rPr>
          <w:rFonts w:asciiTheme="majorBidi" w:hAnsiTheme="majorBidi" w:cstheme="majorBidi"/>
          <w:cs/>
        </w:rPr>
        <w:t xml:space="preserve">บาท กฎหมาย ยอมให้หักค่าใช้จ่ายเป็นการเหมาได้ในอัตรา ร้อยละ </w:t>
      </w:r>
      <w:r w:rsidR="00F876FF" w:rsidRPr="0031338D">
        <w:rPr>
          <w:rFonts w:asciiTheme="majorBidi" w:hAnsiTheme="majorBidi" w:cstheme="majorBidi"/>
        </w:rPr>
        <w:t xml:space="preserve">80 </w:t>
      </w:r>
      <w:r w:rsidR="00F876FF" w:rsidRPr="0031338D">
        <w:rPr>
          <w:rFonts w:asciiTheme="majorBidi" w:hAnsiTheme="majorBidi" w:cstheme="majorBidi"/>
          <w:cs/>
        </w:rPr>
        <w:t>อยากทราบว่าเงินได้หลังหักค่าใช้จ่ายของนุชนารถเท่าไร</w:t>
      </w:r>
    </w:p>
    <w:p w:rsidR="00F876FF" w:rsidRPr="0031338D" w:rsidRDefault="00F876FF" w:rsidP="00BE4F0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1338D">
        <w:rPr>
          <w:rFonts w:asciiTheme="majorBidi" w:hAnsiTheme="majorBidi" w:cstheme="majorBidi"/>
        </w:rPr>
        <w:t xml:space="preserve">96,000 </w:t>
      </w:r>
      <w:r w:rsidRPr="0031338D">
        <w:rPr>
          <w:rFonts w:asciiTheme="majorBidi" w:hAnsiTheme="majorBidi" w:cstheme="majorBidi"/>
          <w:cs/>
        </w:rPr>
        <w:t>บาท</w:t>
      </w:r>
    </w:p>
    <w:p w:rsidR="00F876FF" w:rsidRPr="0031338D" w:rsidRDefault="00F876FF" w:rsidP="00BE4F0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1338D">
        <w:rPr>
          <w:rFonts w:asciiTheme="majorBidi" w:hAnsiTheme="majorBidi" w:cstheme="majorBidi"/>
        </w:rPr>
        <w:t xml:space="preserve">87,000 </w:t>
      </w:r>
      <w:r w:rsidRPr="0031338D">
        <w:rPr>
          <w:rFonts w:asciiTheme="majorBidi" w:hAnsiTheme="majorBidi" w:cstheme="majorBidi"/>
          <w:cs/>
        </w:rPr>
        <w:t>บาท</w:t>
      </w:r>
    </w:p>
    <w:p w:rsidR="0031338D" w:rsidRDefault="00F876FF" w:rsidP="00BE4F0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1338D">
        <w:rPr>
          <w:rFonts w:asciiTheme="majorBidi" w:hAnsiTheme="majorBidi" w:cstheme="majorBidi"/>
        </w:rPr>
        <w:t xml:space="preserve">48,000 </w:t>
      </w:r>
      <w:r w:rsidRPr="0031338D">
        <w:rPr>
          <w:rFonts w:asciiTheme="majorBidi" w:hAnsiTheme="majorBidi" w:cstheme="majorBidi"/>
          <w:cs/>
        </w:rPr>
        <w:t>บาท</w:t>
      </w:r>
    </w:p>
    <w:p w:rsidR="00D0629C" w:rsidRPr="0031338D" w:rsidRDefault="00F876FF" w:rsidP="00BE4F0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1338D">
        <w:rPr>
          <w:rFonts w:asciiTheme="majorBidi" w:hAnsiTheme="majorBidi" w:cstheme="majorBidi"/>
        </w:rPr>
        <w:t xml:space="preserve">24,000 </w:t>
      </w:r>
      <w:r w:rsidRPr="0031338D">
        <w:rPr>
          <w:rFonts w:asciiTheme="majorBidi" w:hAnsiTheme="majorBidi" w:cstheme="majorBidi"/>
          <w:cs/>
        </w:rPr>
        <w:t>บาท</w:t>
      </w:r>
    </w:p>
    <w:p w:rsidR="00D0629C" w:rsidRPr="0031338D" w:rsidRDefault="0031338D" w:rsidP="0031338D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</w:rPr>
      </w:pPr>
      <w:r w:rsidRPr="0031338D">
        <w:rPr>
          <w:rFonts w:asciiTheme="majorBidi" w:eastAsia="Angsana New" w:hAnsiTheme="majorBidi" w:cstheme="majorBidi" w:hint="cs"/>
          <w:cs/>
        </w:rPr>
        <w:lastRenderedPageBreak/>
        <w:t xml:space="preserve">11. </w:t>
      </w:r>
      <w:r w:rsidR="00D0629C" w:rsidRPr="0031338D">
        <w:rPr>
          <w:rFonts w:asciiTheme="majorBidi" w:eastAsia="Angsana New" w:hAnsiTheme="majorBidi" w:cstheme="majorBidi"/>
          <w:cs/>
        </w:rPr>
        <w:t>ภาษีเงินได้บุคคลธรรมดา จะต้องเสียให้เสร็จสิ้นในข้อใด</w:t>
      </w:r>
    </w:p>
    <w:p w:rsidR="00D0629C" w:rsidRPr="0031338D" w:rsidRDefault="00D0629C" w:rsidP="00BE4F0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>เดือนมกราคมของปีถัดไป</w:t>
      </w:r>
    </w:p>
    <w:p w:rsidR="00D0629C" w:rsidRPr="0031338D" w:rsidRDefault="00D0629C" w:rsidP="00BE4F0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>เดือนกุมภาพันธ์ของปีถัดไป</w:t>
      </w:r>
    </w:p>
    <w:p w:rsidR="00D0629C" w:rsidRPr="0031338D" w:rsidRDefault="00D0629C" w:rsidP="00BE4F0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>เดือนมีนาคมของปีถัดไป</w:t>
      </w:r>
    </w:p>
    <w:p w:rsidR="00D0629C" w:rsidRPr="0031338D" w:rsidRDefault="00D0629C" w:rsidP="00BE4F0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>เดือนเมษายนของปีถัดไป</w:t>
      </w:r>
    </w:p>
    <w:p w:rsidR="00D0629C" w:rsidRPr="0031338D" w:rsidRDefault="0031338D" w:rsidP="0031338D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 w:hint="cs"/>
          <w:sz w:val="28"/>
          <w:cs/>
        </w:rPr>
        <w:t xml:space="preserve">12. </w:t>
      </w:r>
      <w:r w:rsidR="00D0629C" w:rsidRPr="0031338D">
        <w:rPr>
          <w:rFonts w:asciiTheme="majorBidi" w:eastAsia="Angsana New" w:hAnsiTheme="majorBidi" w:cstheme="majorBidi"/>
          <w:sz w:val="28"/>
          <w:cs/>
        </w:rPr>
        <w:t>อัตราภาษีที่เรียกเก็บจากบุคคลธรรมดาสูงสุดเท่าไร</w:t>
      </w:r>
    </w:p>
    <w:p w:rsidR="00D0629C" w:rsidRPr="0031338D" w:rsidRDefault="00D0629C" w:rsidP="00BE4F03">
      <w:pPr>
        <w:pStyle w:val="a3"/>
        <w:numPr>
          <w:ilvl w:val="0"/>
          <w:numId w:val="19"/>
        </w:numPr>
        <w:spacing w:after="0" w:line="240" w:lineRule="auto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 xml:space="preserve">กร้อยละ  </w:t>
      </w:r>
      <w:r w:rsidRPr="0031338D">
        <w:rPr>
          <w:rFonts w:asciiTheme="majorBidi" w:eastAsia="Angsana New" w:hAnsiTheme="majorBidi" w:cstheme="majorBidi"/>
          <w:sz w:val="28"/>
        </w:rPr>
        <w:t>20</w:t>
      </w:r>
    </w:p>
    <w:p w:rsidR="00D0629C" w:rsidRPr="0031338D" w:rsidRDefault="00D0629C" w:rsidP="00BE4F03">
      <w:pPr>
        <w:pStyle w:val="a3"/>
        <w:numPr>
          <w:ilvl w:val="0"/>
          <w:numId w:val="19"/>
        </w:numPr>
        <w:spacing w:after="0" w:line="240" w:lineRule="auto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 xml:space="preserve">ร้อยละ  </w:t>
      </w:r>
      <w:r w:rsidRPr="0031338D">
        <w:rPr>
          <w:rFonts w:asciiTheme="majorBidi" w:eastAsia="Angsana New" w:hAnsiTheme="majorBidi" w:cstheme="majorBidi"/>
          <w:sz w:val="28"/>
        </w:rPr>
        <w:t>25</w:t>
      </w:r>
    </w:p>
    <w:p w:rsidR="00D0629C" w:rsidRPr="0031338D" w:rsidRDefault="00D0629C" w:rsidP="00BE4F03">
      <w:pPr>
        <w:pStyle w:val="a3"/>
        <w:numPr>
          <w:ilvl w:val="0"/>
          <w:numId w:val="19"/>
        </w:numPr>
        <w:spacing w:after="0" w:line="240" w:lineRule="auto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 xml:space="preserve">ร้อยละ  </w:t>
      </w:r>
      <w:r w:rsidRPr="0031338D">
        <w:rPr>
          <w:rFonts w:asciiTheme="majorBidi" w:eastAsia="Angsana New" w:hAnsiTheme="majorBidi" w:cstheme="majorBidi"/>
          <w:sz w:val="28"/>
        </w:rPr>
        <w:t>35</w:t>
      </w:r>
    </w:p>
    <w:p w:rsidR="00D0629C" w:rsidRPr="0031338D" w:rsidRDefault="00D0629C" w:rsidP="00BE4F03">
      <w:pPr>
        <w:pStyle w:val="a3"/>
        <w:numPr>
          <w:ilvl w:val="0"/>
          <w:numId w:val="19"/>
        </w:numPr>
        <w:spacing w:after="0" w:line="240" w:lineRule="auto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eastAsia="Angsana New" w:hAnsiTheme="majorBidi" w:cstheme="majorBidi"/>
          <w:sz w:val="28"/>
          <w:cs/>
        </w:rPr>
        <w:t xml:space="preserve">ร้อยละ  </w:t>
      </w:r>
      <w:r w:rsidRPr="0031338D">
        <w:rPr>
          <w:rFonts w:asciiTheme="majorBidi" w:hAnsiTheme="majorBidi" w:cstheme="majorBidi"/>
          <w:sz w:val="28"/>
        </w:rPr>
        <w:t>37</w:t>
      </w:r>
    </w:p>
    <w:p w:rsidR="00D0629C" w:rsidRPr="0031338D" w:rsidRDefault="0031338D" w:rsidP="0031338D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 w:hint="cs"/>
          <w:sz w:val="28"/>
          <w:cs/>
        </w:rPr>
        <w:t xml:space="preserve">13. </w:t>
      </w:r>
      <w:r w:rsidR="00D0629C" w:rsidRPr="0031338D">
        <w:rPr>
          <w:rFonts w:asciiTheme="majorBidi" w:hAnsiTheme="majorBidi" w:cstheme="majorBidi"/>
          <w:sz w:val="28"/>
          <w:cs/>
        </w:rPr>
        <w:t>ข้อใดได้รับการยกเว้น ภาษีเงินได้บุคคลธรรมดา</w:t>
      </w:r>
    </w:p>
    <w:p w:rsidR="00D0629C" w:rsidRPr="0031338D" w:rsidRDefault="00D0629C" w:rsidP="0031338D">
      <w:pPr>
        <w:numPr>
          <w:ilvl w:val="0"/>
          <w:numId w:val="20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บุคคลในคณะฑูต</w:t>
      </w:r>
    </w:p>
    <w:p w:rsidR="00D0629C" w:rsidRPr="0031338D" w:rsidRDefault="00D0629C" w:rsidP="0031338D">
      <w:pPr>
        <w:numPr>
          <w:ilvl w:val="0"/>
          <w:numId w:val="20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เจ้าหน้าที่สรรพากร</w:t>
      </w:r>
    </w:p>
    <w:p w:rsidR="00D0629C" w:rsidRPr="0031338D" w:rsidRDefault="00D0629C" w:rsidP="0031338D">
      <w:pPr>
        <w:numPr>
          <w:ilvl w:val="0"/>
          <w:numId w:val="20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นายกรัฐมนตรี</w:t>
      </w:r>
    </w:p>
    <w:p w:rsidR="00D0629C" w:rsidRPr="0031338D" w:rsidRDefault="00D0629C" w:rsidP="0031338D">
      <w:pPr>
        <w:numPr>
          <w:ilvl w:val="0"/>
          <w:numId w:val="20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เจ้าหน้าที่สรรพสามิต</w:t>
      </w:r>
    </w:p>
    <w:p w:rsidR="00D0629C" w:rsidRPr="0031338D" w:rsidRDefault="00D0629C" w:rsidP="00BE4F03">
      <w:pPr>
        <w:spacing w:after="0" w:line="240" w:lineRule="auto"/>
        <w:ind w:left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14.  อัตราภาษีเงินได้บุคคลธรรมดา เป็นภาษีระบบก้าวหน้า หมายความว่าอย่างไร</w:t>
      </w:r>
    </w:p>
    <w:p w:rsidR="00D0629C" w:rsidRPr="0031338D" w:rsidRDefault="00D0629C" w:rsidP="0031338D">
      <w:pPr>
        <w:numPr>
          <w:ilvl w:val="0"/>
          <w:numId w:val="21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เป็นภาษีที่มีระบบทันสมัย</w:t>
      </w:r>
    </w:p>
    <w:p w:rsidR="00D0629C" w:rsidRPr="0031338D" w:rsidRDefault="00D0629C" w:rsidP="0031338D">
      <w:pPr>
        <w:numPr>
          <w:ilvl w:val="0"/>
          <w:numId w:val="21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เป็นภาษีที่เก็บอย่างเป็นระบบ</w:t>
      </w:r>
    </w:p>
    <w:p w:rsidR="00D0629C" w:rsidRPr="0031338D" w:rsidRDefault="00D0629C" w:rsidP="0031338D">
      <w:pPr>
        <w:numPr>
          <w:ilvl w:val="0"/>
          <w:numId w:val="21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เป็นภาษีอัตราเพิ่มขึ้นตามเงินได้สุทธิ</w:t>
      </w:r>
    </w:p>
    <w:p w:rsidR="00D0629C" w:rsidRPr="0031338D" w:rsidRDefault="00D0629C" w:rsidP="0031338D">
      <w:pPr>
        <w:numPr>
          <w:ilvl w:val="0"/>
          <w:numId w:val="21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เป็นภาษีที่ยิ่งมีค่าลดหย่อนมากยิ่งต้องเสียอัตราสูงขึ้น</w:t>
      </w:r>
    </w:p>
    <w:p w:rsidR="00D0629C" w:rsidRPr="0031338D" w:rsidRDefault="00D0629C" w:rsidP="00BE4F03">
      <w:pPr>
        <w:spacing w:after="0" w:line="240" w:lineRule="auto"/>
        <w:ind w:left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15.  ทำไมบุคคลบางคนไม่ต้องเสียภาษีเงินได้บุคคลธรรมดา</w:t>
      </w:r>
    </w:p>
    <w:p w:rsidR="00D0629C" w:rsidRPr="0031338D" w:rsidRDefault="00D0629C" w:rsidP="00BE4F03">
      <w:pPr>
        <w:numPr>
          <w:ilvl w:val="0"/>
          <w:numId w:val="22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ไม่มีเงินได้สุทธิ</w:t>
      </w:r>
    </w:p>
    <w:p w:rsidR="00D0629C" w:rsidRPr="0031338D" w:rsidRDefault="00D0629C" w:rsidP="0031338D">
      <w:pPr>
        <w:numPr>
          <w:ilvl w:val="0"/>
          <w:numId w:val="22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มีเงินได้พึงประเมินต่ำ</w:t>
      </w:r>
    </w:p>
    <w:p w:rsidR="00D0629C" w:rsidRPr="0031338D" w:rsidRDefault="00D0629C" w:rsidP="0031338D">
      <w:pPr>
        <w:numPr>
          <w:ilvl w:val="0"/>
          <w:numId w:val="22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เสียภาษีชนิดอื่นแล้ว</w:t>
      </w:r>
    </w:p>
    <w:p w:rsidR="00D0629C" w:rsidRPr="0031338D" w:rsidRDefault="00D0629C" w:rsidP="0031338D">
      <w:pPr>
        <w:numPr>
          <w:ilvl w:val="0"/>
          <w:numId w:val="22"/>
        </w:num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มีผู้ที่ต้องรับภาระเลี้ยงดูมาก</w:t>
      </w:r>
    </w:p>
    <w:p w:rsidR="0031338D" w:rsidRDefault="00BE4F03" w:rsidP="0031338D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>16..</w:t>
      </w:r>
      <w:r w:rsidRPr="0031338D">
        <w:rPr>
          <w:rFonts w:asciiTheme="majorBidi" w:hAnsiTheme="majorBidi" w:cstheme="majorBidi"/>
          <w:sz w:val="28"/>
          <w:cs/>
        </w:rPr>
        <w:t>กรณีใด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ไม่ได้รับยกเว้นภาษีเงินได้บุคคลธรรมดา</w:t>
      </w:r>
    </w:p>
    <w:p w:rsidR="0031338D" w:rsidRDefault="0031338D" w:rsidP="0031338D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E4F03" w:rsidRPr="0031338D">
        <w:rPr>
          <w:rFonts w:asciiTheme="majorBidi" w:hAnsiTheme="majorBidi" w:cstheme="majorBidi"/>
          <w:sz w:val="28"/>
          <w:cs/>
        </w:rPr>
        <w:t>ก</w:t>
      </w:r>
      <w:r w:rsidR="00BE4F03" w:rsidRPr="0031338D">
        <w:rPr>
          <w:rFonts w:asciiTheme="majorBidi" w:hAnsiTheme="majorBidi" w:cstheme="majorBidi"/>
          <w:sz w:val="28"/>
        </w:rPr>
        <w:t xml:space="preserve">. </w:t>
      </w:r>
      <w:r w:rsidR="00BE4F03" w:rsidRPr="0031338D">
        <w:rPr>
          <w:rFonts w:asciiTheme="majorBidi" w:hAnsiTheme="majorBidi" w:cstheme="majorBidi"/>
          <w:sz w:val="28"/>
          <w:cs/>
        </w:rPr>
        <w:t>ทำงานองค์การโทรศัพท์</w:t>
      </w:r>
      <w:r w:rsidR="00BE4F03" w:rsidRPr="0031338D">
        <w:rPr>
          <w:rFonts w:asciiTheme="majorBidi" w:hAnsiTheme="majorBidi" w:cstheme="majorBidi"/>
          <w:sz w:val="28"/>
        </w:rPr>
        <w:t xml:space="preserve"> </w:t>
      </w:r>
      <w:r w:rsidR="00BE4F03" w:rsidRPr="0031338D">
        <w:rPr>
          <w:rFonts w:asciiTheme="majorBidi" w:hAnsiTheme="majorBidi" w:cstheme="majorBidi"/>
          <w:sz w:val="28"/>
          <w:cs/>
        </w:rPr>
        <w:t>มีบ้านพักโดยไม่เสียค่าเช่า</w:t>
      </w:r>
    </w:p>
    <w:p w:rsidR="0031338D" w:rsidRDefault="0031338D" w:rsidP="0031338D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E4F03" w:rsidRPr="0031338D">
        <w:rPr>
          <w:rFonts w:asciiTheme="majorBidi" w:hAnsiTheme="majorBidi" w:cstheme="majorBidi"/>
          <w:sz w:val="28"/>
          <w:cs/>
        </w:rPr>
        <w:t>ข</w:t>
      </w:r>
      <w:r w:rsidR="00BE4F03" w:rsidRPr="0031338D">
        <w:rPr>
          <w:rFonts w:asciiTheme="majorBidi" w:hAnsiTheme="majorBidi" w:cstheme="majorBidi"/>
          <w:sz w:val="28"/>
        </w:rPr>
        <w:t xml:space="preserve">. </w:t>
      </w:r>
      <w:r w:rsidR="00BE4F03" w:rsidRPr="0031338D">
        <w:rPr>
          <w:rFonts w:asciiTheme="majorBidi" w:hAnsiTheme="majorBidi" w:cstheme="majorBidi"/>
          <w:sz w:val="28"/>
          <w:cs/>
        </w:rPr>
        <w:t>ทุนการศึกษาที่ได้รับจากมหาวิทยาลัย</w:t>
      </w:r>
    </w:p>
    <w:p w:rsidR="0031338D" w:rsidRDefault="0031338D" w:rsidP="0031338D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E4F03" w:rsidRPr="0031338D">
        <w:rPr>
          <w:rFonts w:asciiTheme="majorBidi" w:hAnsiTheme="majorBidi" w:cstheme="majorBidi"/>
          <w:sz w:val="28"/>
          <w:cs/>
        </w:rPr>
        <w:t>ค</w:t>
      </w:r>
      <w:r w:rsidR="00BE4F03" w:rsidRPr="0031338D">
        <w:rPr>
          <w:rFonts w:asciiTheme="majorBidi" w:hAnsiTheme="majorBidi" w:cstheme="majorBidi"/>
          <w:sz w:val="28"/>
        </w:rPr>
        <w:t xml:space="preserve">. </w:t>
      </w:r>
      <w:r w:rsidR="00BE4F03" w:rsidRPr="0031338D">
        <w:rPr>
          <w:rFonts w:asciiTheme="majorBidi" w:hAnsiTheme="majorBidi" w:cstheme="majorBidi"/>
          <w:sz w:val="28"/>
          <w:cs/>
        </w:rPr>
        <w:t>ค่าสอนพิเศษที่ได้รับจากมหาวิทยาลัย</w:t>
      </w:r>
    </w:p>
    <w:p w:rsidR="00BE4F03" w:rsidRPr="0031338D" w:rsidRDefault="0031338D" w:rsidP="0031338D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E4F03" w:rsidRPr="0031338D">
        <w:rPr>
          <w:rFonts w:asciiTheme="majorBidi" w:hAnsiTheme="majorBidi" w:cstheme="majorBidi"/>
          <w:sz w:val="28"/>
          <w:cs/>
        </w:rPr>
        <w:t>ง</w:t>
      </w:r>
      <w:r w:rsidR="00BE4F03" w:rsidRPr="0031338D">
        <w:rPr>
          <w:rFonts w:asciiTheme="majorBidi" w:hAnsiTheme="majorBidi" w:cstheme="majorBidi"/>
          <w:sz w:val="28"/>
        </w:rPr>
        <w:t xml:space="preserve">.  </w:t>
      </w:r>
      <w:r w:rsidR="00BE4F03" w:rsidRPr="0031338D">
        <w:rPr>
          <w:rFonts w:asciiTheme="majorBidi" w:hAnsiTheme="majorBidi" w:cstheme="majorBidi"/>
          <w:sz w:val="28"/>
          <w:cs/>
        </w:rPr>
        <w:t>ถูกทุกข้อ</w:t>
      </w:r>
    </w:p>
    <w:p w:rsidR="00BE4F03" w:rsidRPr="0031338D" w:rsidRDefault="00BE4F03" w:rsidP="00BE4F03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17.  </w:t>
      </w:r>
      <w:r w:rsidRPr="0031338D">
        <w:rPr>
          <w:rFonts w:asciiTheme="majorBidi" w:hAnsiTheme="majorBidi" w:cstheme="majorBidi"/>
          <w:sz w:val="28"/>
          <w:cs/>
        </w:rPr>
        <w:t>เงินได้ข้อใด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สามารถเลือกห</w:t>
      </w:r>
      <w:r w:rsidR="0031338D">
        <w:rPr>
          <w:rFonts w:asciiTheme="majorBidi" w:hAnsiTheme="majorBidi" w:cstheme="majorBidi"/>
          <w:sz w:val="28"/>
          <w:cs/>
        </w:rPr>
        <w:t>ักค่าใช้จ่ายตามจำเป็นและสมควร</w:t>
      </w:r>
    </w:p>
    <w:p w:rsidR="00BE4F03" w:rsidRPr="0031338D" w:rsidRDefault="00BE4F03" w:rsidP="00BE4F03">
      <w:pPr>
        <w:pStyle w:val="8"/>
        <w:spacing w:before="0" w:after="0"/>
        <w:rPr>
          <w:rFonts w:asciiTheme="majorBidi" w:hAnsiTheme="majorBidi" w:cstheme="majorBidi"/>
          <w:i w:val="0"/>
          <w:iCs w:val="0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 xml:space="preserve">                               </w:t>
      </w:r>
      <w:r w:rsidRPr="0031338D">
        <w:rPr>
          <w:rFonts w:asciiTheme="majorBidi" w:hAnsiTheme="majorBidi" w:cstheme="majorBidi"/>
          <w:i w:val="0"/>
          <w:iCs w:val="0"/>
          <w:sz w:val="28"/>
          <w:cs/>
        </w:rPr>
        <w:t>ก</w:t>
      </w:r>
      <w:r w:rsidRPr="0031338D">
        <w:rPr>
          <w:rFonts w:asciiTheme="majorBidi" w:hAnsiTheme="majorBidi" w:cstheme="majorBidi"/>
          <w:i w:val="0"/>
          <w:iCs w:val="0"/>
          <w:sz w:val="28"/>
        </w:rPr>
        <w:t xml:space="preserve">. </w:t>
      </w:r>
      <w:r w:rsidRPr="0031338D">
        <w:rPr>
          <w:rFonts w:asciiTheme="majorBidi" w:hAnsiTheme="majorBidi" w:cstheme="majorBidi"/>
          <w:i w:val="0"/>
          <w:iCs w:val="0"/>
          <w:sz w:val="28"/>
          <w:cs/>
        </w:rPr>
        <w:t>ค่าลิขสิทธิ์</w:t>
      </w:r>
    </w:p>
    <w:p w:rsidR="00BE4F03" w:rsidRPr="0031338D" w:rsidRDefault="00BE4F03" w:rsidP="00BE4F03">
      <w:pPr>
        <w:pStyle w:val="2"/>
        <w:ind w:left="1080" w:firstLine="360"/>
        <w:rPr>
          <w:rFonts w:asciiTheme="majorBidi" w:hAnsiTheme="majorBidi" w:cstheme="majorBidi"/>
          <w:sz w:val="28"/>
          <w:szCs w:val="28"/>
        </w:rPr>
      </w:pPr>
      <w:r w:rsidRPr="0031338D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</w:t>
      </w:r>
      <w:r w:rsidRPr="0031338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31338D">
        <w:rPr>
          <w:rFonts w:asciiTheme="majorBidi" w:hAnsiTheme="majorBidi" w:cstheme="majorBidi"/>
          <w:b w:val="0"/>
          <w:bCs w:val="0"/>
          <w:sz w:val="28"/>
          <w:szCs w:val="28"/>
          <w:cs/>
        </w:rPr>
        <w:t>ค่านายหน้า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ค่ารับทำบัญชี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ถูกทั้ง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ข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และ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>.</w:t>
      </w:r>
    </w:p>
    <w:p w:rsidR="00BE4F03" w:rsidRPr="0031338D" w:rsidRDefault="00BE4F03" w:rsidP="00BE4F03">
      <w:pPr>
        <w:tabs>
          <w:tab w:val="num" w:pos="1440"/>
        </w:tabs>
        <w:spacing w:after="0"/>
        <w:ind w:left="567" w:hanging="21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lastRenderedPageBreak/>
        <w:t xml:space="preserve">18.  </w:t>
      </w:r>
      <w:r w:rsidRPr="0031338D">
        <w:rPr>
          <w:rFonts w:asciiTheme="majorBidi" w:hAnsiTheme="majorBidi" w:cstheme="majorBidi"/>
          <w:sz w:val="28"/>
          <w:cs/>
        </w:rPr>
        <w:t>นายกร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มีเงินได้จากเงินเดือน</w:t>
      </w:r>
      <w:r w:rsidRPr="0031338D">
        <w:rPr>
          <w:rFonts w:asciiTheme="majorBidi" w:hAnsiTheme="majorBidi" w:cstheme="majorBidi"/>
          <w:sz w:val="28"/>
        </w:rPr>
        <w:t xml:space="preserve"> 100,000.-</w:t>
      </w:r>
      <w:r w:rsidRPr="0031338D">
        <w:rPr>
          <w:rFonts w:asciiTheme="majorBidi" w:hAnsiTheme="majorBidi" w:cstheme="majorBidi"/>
          <w:sz w:val="28"/>
          <w:cs/>
        </w:rPr>
        <w:t>บาท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และเงินได้จากค่านายหน้าอีก</w:t>
      </w:r>
      <w:r w:rsidRPr="0031338D">
        <w:rPr>
          <w:rFonts w:asciiTheme="majorBidi" w:hAnsiTheme="majorBidi" w:cstheme="majorBidi"/>
          <w:sz w:val="28"/>
        </w:rPr>
        <w:t xml:space="preserve"> 200,000.-</w:t>
      </w:r>
      <w:r w:rsidRPr="0031338D">
        <w:rPr>
          <w:rFonts w:asciiTheme="majorBidi" w:hAnsiTheme="majorBidi" w:cstheme="majorBidi"/>
          <w:sz w:val="28"/>
          <w:cs/>
        </w:rPr>
        <w:t>บาท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ได้จ่ายเงินสะสมเข้ากองทุนสำรองเลี้ยงชีพในปีเดียวกัน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เป็นเงิน</w:t>
      </w:r>
      <w:r w:rsidRPr="0031338D">
        <w:rPr>
          <w:rFonts w:asciiTheme="majorBidi" w:hAnsiTheme="majorBidi" w:cstheme="majorBidi"/>
          <w:sz w:val="28"/>
        </w:rPr>
        <w:t xml:space="preserve"> 15,000.-</w:t>
      </w:r>
      <w:r w:rsidRPr="0031338D">
        <w:rPr>
          <w:rFonts w:asciiTheme="majorBidi" w:hAnsiTheme="majorBidi" w:cstheme="majorBidi"/>
          <w:sz w:val="28"/>
          <w:cs/>
        </w:rPr>
        <w:t>บาท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เงินได้พึงประเมินที่ใช้ในการคำนวณภาษีของนายกร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เป็นเท่าไร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ก</w:t>
      </w:r>
      <w:r w:rsidRPr="0031338D">
        <w:rPr>
          <w:rFonts w:asciiTheme="majorBidi" w:hAnsiTheme="majorBidi" w:cstheme="majorBidi"/>
          <w:sz w:val="28"/>
        </w:rPr>
        <w:t xml:space="preserve">. 300,000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ข</w:t>
      </w:r>
      <w:r w:rsidRPr="0031338D">
        <w:rPr>
          <w:rFonts w:asciiTheme="majorBidi" w:hAnsiTheme="majorBidi" w:cstheme="majorBidi"/>
          <w:sz w:val="28"/>
        </w:rPr>
        <w:t xml:space="preserve">. 295,000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 xml:space="preserve">. 305,000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 xml:space="preserve">.  285,000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31338D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19.  </w:t>
      </w:r>
      <w:r w:rsidRPr="0031338D">
        <w:rPr>
          <w:rFonts w:asciiTheme="majorBidi" w:hAnsiTheme="majorBidi" w:cstheme="majorBidi"/>
          <w:sz w:val="28"/>
          <w:cs/>
        </w:rPr>
        <w:t>นายมังกร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เป็นสัตวแพทย์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ขององค์การสวนสัตว์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ได้รับเงินเดือนประจำและเปิดคลีนิครักษาสัตว์ในวันหยุดราชการ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ดังนี้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นายมังกรมีเงินได้ประเภทใดบ้าง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ก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ประเภท</w:t>
      </w:r>
      <w:r w:rsidRPr="0031338D">
        <w:rPr>
          <w:rFonts w:asciiTheme="majorBidi" w:hAnsiTheme="majorBidi" w:cstheme="majorBidi"/>
          <w:sz w:val="28"/>
        </w:rPr>
        <w:t xml:space="preserve"> 1 </w:t>
      </w:r>
      <w:r w:rsidRPr="0031338D">
        <w:rPr>
          <w:rFonts w:asciiTheme="majorBidi" w:hAnsiTheme="majorBidi" w:cstheme="majorBidi"/>
          <w:sz w:val="28"/>
          <w:cs/>
        </w:rPr>
        <w:t>และ</w:t>
      </w:r>
      <w:r w:rsidRPr="0031338D">
        <w:rPr>
          <w:rFonts w:asciiTheme="majorBidi" w:hAnsiTheme="majorBidi" w:cstheme="majorBidi"/>
          <w:sz w:val="28"/>
        </w:rPr>
        <w:t xml:space="preserve"> 2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ข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ประเภท</w:t>
      </w:r>
      <w:r w:rsidRPr="0031338D">
        <w:rPr>
          <w:rFonts w:asciiTheme="majorBidi" w:hAnsiTheme="majorBidi" w:cstheme="majorBidi"/>
          <w:sz w:val="28"/>
        </w:rPr>
        <w:t xml:space="preserve"> 1 </w:t>
      </w:r>
      <w:r w:rsidRPr="0031338D">
        <w:rPr>
          <w:rFonts w:asciiTheme="majorBidi" w:hAnsiTheme="majorBidi" w:cstheme="majorBidi"/>
          <w:sz w:val="28"/>
          <w:cs/>
        </w:rPr>
        <w:t>และ</w:t>
      </w:r>
      <w:r w:rsidRPr="0031338D">
        <w:rPr>
          <w:rFonts w:asciiTheme="majorBidi" w:hAnsiTheme="majorBidi" w:cstheme="majorBidi"/>
          <w:sz w:val="28"/>
        </w:rPr>
        <w:t xml:space="preserve"> 6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ประเภท</w:t>
      </w:r>
      <w:r w:rsidRPr="0031338D">
        <w:rPr>
          <w:rFonts w:asciiTheme="majorBidi" w:hAnsiTheme="majorBidi" w:cstheme="majorBidi"/>
          <w:sz w:val="28"/>
        </w:rPr>
        <w:t xml:space="preserve"> 1 </w:t>
      </w:r>
      <w:r w:rsidRPr="0031338D">
        <w:rPr>
          <w:rFonts w:asciiTheme="majorBidi" w:hAnsiTheme="majorBidi" w:cstheme="majorBidi"/>
          <w:sz w:val="28"/>
          <w:cs/>
        </w:rPr>
        <w:t>และ</w:t>
      </w:r>
      <w:r w:rsidRPr="0031338D">
        <w:rPr>
          <w:rFonts w:asciiTheme="majorBidi" w:hAnsiTheme="majorBidi" w:cstheme="majorBidi"/>
          <w:sz w:val="28"/>
        </w:rPr>
        <w:t xml:space="preserve"> 8</w:t>
      </w:r>
    </w:p>
    <w:p w:rsidR="00BE4F03" w:rsidRPr="0031338D" w:rsidRDefault="00BE4F03" w:rsidP="00BE4F03">
      <w:pPr>
        <w:spacing w:after="0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>.</w:t>
      </w:r>
      <w:r w:rsidRPr="0031338D">
        <w:rPr>
          <w:rFonts w:asciiTheme="majorBidi" w:hAnsiTheme="majorBidi" w:cstheme="majorBidi"/>
          <w:sz w:val="28"/>
          <w:cs/>
        </w:rPr>
        <w:t>ประเภท</w:t>
      </w:r>
      <w:r w:rsidRPr="0031338D">
        <w:rPr>
          <w:rFonts w:asciiTheme="majorBidi" w:hAnsiTheme="majorBidi" w:cstheme="majorBidi"/>
          <w:sz w:val="28"/>
        </w:rPr>
        <w:t xml:space="preserve"> 1 </w:t>
      </w:r>
      <w:r w:rsidRPr="0031338D">
        <w:rPr>
          <w:rFonts w:asciiTheme="majorBidi" w:hAnsiTheme="majorBidi" w:cstheme="majorBidi"/>
          <w:sz w:val="28"/>
          <w:cs/>
        </w:rPr>
        <w:t>อย่างเดียว</w:t>
      </w:r>
    </w:p>
    <w:p w:rsidR="00BE4F03" w:rsidRPr="0031338D" w:rsidRDefault="00BE4F03" w:rsidP="00BE4F03">
      <w:pPr>
        <w:tabs>
          <w:tab w:val="num" w:pos="1440"/>
        </w:tabs>
        <w:spacing w:after="0"/>
        <w:ind w:left="425" w:hanging="425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     20.  </w:t>
      </w:r>
      <w:r w:rsidRPr="0031338D">
        <w:rPr>
          <w:rFonts w:asciiTheme="majorBidi" w:hAnsiTheme="majorBidi" w:cstheme="majorBidi"/>
          <w:sz w:val="28"/>
          <w:cs/>
        </w:rPr>
        <w:t>นายชอบมีภรรยาและบุตรโดยชอบด้วยกฎหมาย</w:t>
      </w:r>
      <w:r w:rsidRPr="0031338D">
        <w:rPr>
          <w:rFonts w:asciiTheme="majorBidi" w:hAnsiTheme="majorBidi" w:cstheme="majorBidi"/>
          <w:sz w:val="28"/>
        </w:rPr>
        <w:t xml:space="preserve"> 3 </w:t>
      </w:r>
      <w:r w:rsidRPr="0031338D">
        <w:rPr>
          <w:rFonts w:asciiTheme="majorBidi" w:hAnsiTheme="majorBidi" w:cstheme="majorBidi"/>
          <w:sz w:val="28"/>
          <w:cs/>
        </w:rPr>
        <w:t>คน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คนแรกอายุ</w:t>
      </w:r>
      <w:r w:rsidRPr="0031338D">
        <w:rPr>
          <w:rFonts w:asciiTheme="majorBidi" w:hAnsiTheme="majorBidi" w:cstheme="majorBidi"/>
          <w:sz w:val="28"/>
        </w:rPr>
        <w:t xml:space="preserve"> 27 </w:t>
      </w:r>
      <w:r w:rsidRPr="0031338D">
        <w:rPr>
          <w:rFonts w:asciiTheme="majorBidi" w:hAnsiTheme="majorBidi" w:cstheme="majorBidi"/>
          <w:sz w:val="28"/>
          <w:cs/>
        </w:rPr>
        <w:t>ปี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ถูกศาลสั่งให้เป็นคนไร้ความสามารถ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คนที่สอง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อายุ</w:t>
      </w:r>
      <w:r w:rsidRPr="0031338D">
        <w:rPr>
          <w:rFonts w:asciiTheme="majorBidi" w:hAnsiTheme="majorBidi" w:cstheme="majorBidi"/>
          <w:sz w:val="28"/>
        </w:rPr>
        <w:t xml:space="preserve"> 21 </w:t>
      </w:r>
      <w:r w:rsidRPr="0031338D">
        <w:rPr>
          <w:rFonts w:asciiTheme="majorBidi" w:hAnsiTheme="majorBidi" w:cstheme="majorBidi"/>
          <w:sz w:val="28"/>
          <w:cs/>
        </w:rPr>
        <w:t>ปี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กำลังศึกษาอยู่ที่โรงเรียนศึกษาผู้ใหญ่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คนที่สาม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อายุ</w:t>
      </w:r>
      <w:r w:rsidRPr="0031338D">
        <w:rPr>
          <w:rFonts w:asciiTheme="majorBidi" w:hAnsiTheme="majorBidi" w:cstheme="majorBidi"/>
          <w:sz w:val="28"/>
        </w:rPr>
        <w:t xml:space="preserve"> 15 </w:t>
      </w:r>
      <w:r w:rsidRPr="0031338D">
        <w:rPr>
          <w:rFonts w:asciiTheme="majorBidi" w:hAnsiTheme="majorBidi" w:cstheme="majorBidi"/>
          <w:sz w:val="28"/>
          <w:cs/>
        </w:rPr>
        <w:t>ปี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กำลังศึกษาอยู่ในโรงเรียนเอกชนแห่งหนึ่ง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ดังนี้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นายชอบจะสามารถหักค่าลดหย่อนในการยื่นแบบฯ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ได้ทั้งสิ้น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เท่าไร</w:t>
      </w:r>
    </w:p>
    <w:p w:rsidR="00BE4F03" w:rsidRPr="0031338D" w:rsidRDefault="00BE4F03" w:rsidP="00BE4F03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77,000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109,000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92,000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 xml:space="preserve">.   107,000 </w:t>
      </w:r>
      <w:r w:rsidRPr="0031338D">
        <w:rPr>
          <w:rFonts w:asciiTheme="majorBidi" w:hAnsiTheme="majorBidi" w:cstheme="majorBidi"/>
          <w:sz w:val="28"/>
          <w:cs/>
        </w:rPr>
        <w:t>บาท</w:t>
      </w:r>
    </w:p>
    <w:p w:rsidR="00BE4F03" w:rsidRPr="0031338D" w:rsidRDefault="00BE4F03" w:rsidP="00BE4F03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21.  </w:t>
      </w:r>
      <w:r w:rsidRPr="0031338D">
        <w:rPr>
          <w:rFonts w:asciiTheme="majorBidi" w:hAnsiTheme="majorBidi" w:cstheme="majorBidi"/>
          <w:sz w:val="28"/>
          <w:cs/>
        </w:rPr>
        <w:t>เครดิตภาษี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ถือเป็น</w:t>
      </w:r>
    </w:p>
    <w:p w:rsidR="00BE4F03" w:rsidRPr="0031338D" w:rsidRDefault="00BE4F03" w:rsidP="00BE4F03">
      <w:pPr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เงินได้พึงประเมิน</w:t>
      </w:r>
    </w:p>
    <w:p w:rsidR="00BE4F03" w:rsidRPr="0031338D" w:rsidRDefault="00BE4F03" w:rsidP="00BE4F03">
      <w:pPr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ภาษีหัก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ณ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ที่จ่าย</w:t>
      </w:r>
    </w:p>
    <w:p w:rsidR="00BE4F03" w:rsidRPr="0031338D" w:rsidRDefault="00BE4F03" w:rsidP="00BE4F03">
      <w:pPr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เงินที่นำไปหักจากภาษีที่ต้องเสีย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 xml:space="preserve">.   </w:t>
      </w:r>
      <w:r w:rsidRPr="0031338D">
        <w:rPr>
          <w:rFonts w:asciiTheme="majorBidi" w:hAnsiTheme="majorBidi" w:cstheme="majorBidi"/>
          <w:sz w:val="28"/>
          <w:cs/>
        </w:rPr>
        <w:t>ถูกทั้ง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ก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และ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>.</w:t>
      </w:r>
    </w:p>
    <w:p w:rsidR="00BE4F03" w:rsidRPr="0031338D" w:rsidRDefault="00BE4F03" w:rsidP="00BE4F03">
      <w:pPr>
        <w:tabs>
          <w:tab w:val="num" w:pos="1440"/>
        </w:tabs>
        <w:spacing w:after="0"/>
        <w:ind w:left="714" w:hanging="357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22. </w:t>
      </w:r>
      <w:r w:rsidRPr="0031338D">
        <w:rPr>
          <w:rFonts w:asciiTheme="majorBidi" w:hAnsiTheme="majorBidi" w:cstheme="majorBidi"/>
          <w:sz w:val="28"/>
          <w:cs/>
        </w:rPr>
        <w:t>ผู้มีหน้าที่เสียภาษีคือ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ก</w:t>
      </w:r>
      <w:r w:rsidRPr="0031338D">
        <w:rPr>
          <w:rFonts w:asciiTheme="majorBidi" w:hAnsiTheme="majorBidi" w:cstheme="majorBidi"/>
          <w:sz w:val="28"/>
        </w:rPr>
        <w:t xml:space="preserve">.  </w:t>
      </w:r>
      <w:r w:rsidRPr="0031338D">
        <w:rPr>
          <w:rFonts w:asciiTheme="majorBidi" w:hAnsiTheme="majorBidi" w:cstheme="majorBidi"/>
          <w:sz w:val="28"/>
          <w:cs/>
        </w:rPr>
        <w:t>ผู้อยู่ในประเทศไทยเกิน</w:t>
      </w:r>
      <w:r w:rsidRPr="0031338D">
        <w:rPr>
          <w:rFonts w:asciiTheme="majorBidi" w:hAnsiTheme="majorBidi" w:cstheme="majorBidi"/>
          <w:sz w:val="28"/>
        </w:rPr>
        <w:t xml:space="preserve"> 180 </w:t>
      </w:r>
      <w:r w:rsidRPr="0031338D">
        <w:rPr>
          <w:rFonts w:asciiTheme="majorBidi" w:hAnsiTheme="majorBidi" w:cstheme="majorBidi"/>
          <w:sz w:val="28"/>
          <w:cs/>
        </w:rPr>
        <w:t>วัน</w:t>
      </w:r>
    </w:p>
    <w:p w:rsidR="00BE4F03" w:rsidRPr="0031338D" w:rsidRDefault="00BE4F03" w:rsidP="00BE4F03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ข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มีสัญชาติไทย</w:t>
      </w:r>
    </w:p>
    <w:p w:rsidR="00BE4F03" w:rsidRPr="0031338D" w:rsidRDefault="00BE4F03" w:rsidP="00BE4F03">
      <w:pPr>
        <w:spacing w:after="0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มีภูมิลำเนาในประเทศไทย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ถูกทั้ง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ก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และ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>.</w:t>
      </w:r>
    </w:p>
    <w:p w:rsidR="00BE4F03" w:rsidRPr="0031338D" w:rsidRDefault="00BE4F03" w:rsidP="001725A4">
      <w:pPr>
        <w:tabs>
          <w:tab w:val="num" w:pos="1440"/>
        </w:tabs>
        <w:spacing w:after="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lastRenderedPageBreak/>
        <w:t xml:space="preserve">23. </w:t>
      </w:r>
      <w:r w:rsidRPr="0031338D">
        <w:rPr>
          <w:rFonts w:asciiTheme="majorBidi" w:hAnsiTheme="majorBidi" w:cstheme="majorBidi"/>
          <w:sz w:val="28"/>
          <w:cs/>
        </w:rPr>
        <w:t>นายสม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เป็นผู้อยู่ในประเทศไทย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ได้รับเงินปันผลจากบริษัทในต่างประเทศ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ต้องนำมาเสียภาษีในประเทศไทยหรือไม่</w:t>
      </w:r>
    </w:p>
    <w:p w:rsidR="00BE4F03" w:rsidRPr="0031338D" w:rsidRDefault="00BE4F03" w:rsidP="00B23335">
      <w:pPr>
        <w:numPr>
          <w:ilvl w:val="0"/>
          <w:numId w:val="28"/>
        </w:numPr>
        <w:tabs>
          <w:tab w:val="clear" w:pos="1800"/>
          <w:tab w:val="num" w:pos="1418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ต้องเสียทั้งจำนวน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เพราะเป็นผู้อยู่ในประเทศไทย</w:t>
      </w:r>
    </w:p>
    <w:p w:rsidR="00B23335" w:rsidRDefault="00BE4F03" w:rsidP="0031338D">
      <w:pPr>
        <w:numPr>
          <w:ilvl w:val="0"/>
          <w:numId w:val="28"/>
        </w:numPr>
        <w:tabs>
          <w:tab w:val="clear" w:pos="1800"/>
          <w:tab w:val="num" w:pos="1418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ต้องเสีย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หากนำเงินปันผลดังกล่าวเข้ามาในปีเดียวกัน</w:t>
      </w:r>
    </w:p>
    <w:p w:rsidR="00B23335" w:rsidRDefault="00BE4F03" w:rsidP="00B23335">
      <w:pPr>
        <w:numPr>
          <w:ilvl w:val="0"/>
          <w:numId w:val="28"/>
        </w:numPr>
        <w:tabs>
          <w:tab w:val="clear" w:pos="1800"/>
          <w:tab w:val="num" w:pos="1418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ไม่ต้องเสีย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เพราะเป็นเงินที่ได้รับจากต่างประเทศ</w:t>
      </w:r>
    </w:p>
    <w:p w:rsidR="00BE4F03" w:rsidRPr="00B23335" w:rsidRDefault="00BE4F03" w:rsidP="00B23335">
      <w:pPr>
        <w:numPr>
          <w:ilvl w:val="0"/>
          <w:numId w:val="28"/>
        </w:numPr>
        <w:tabs>
          <w:tab w:val="clear" w:pos="1800"/>
          <w:tab w:val="num" w:pos="1418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B23335">
        <w:rPr>
          <w:rFonts w:asciiTheme="majorBidi" w:hAnsiTheme="majorBidi" w:cstheme="majorBidi"/>
          <w:sz w:val="28"/>
          <w:cs/>
        </w:rPr>
        <w:t>ไม่มีข้อถูก</w:t>
      </w:r>
    </w:p>
    <w:p w:rsidR="00BE4F03" w:rsidRPr="0031338D" w:rsidRDefault="00BE4F03" w:rsidP="001725A4">
      <w:pPr>
        <w:tabs>
          <w:tab w:val="num" w:pos="1440"/>
        </w:tabs>
        <w:spacing w:after="0"/>
        <w:ind w:hanging="5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24. </w:t>
      </w:r>
      <w:r w:rsidRPr="0031338D">
        <w:rPr>
          <w:rFonts w:asciiTheme="majorBidi" w:hAnsiTheme="majorBidi" w:cstheme="majorBidi"/>
          <w:sz w:val="28"/>
          <w:cs/>
        </w:rPr>
        <w:t>นายมาก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ขายสร้อยคอทองคำของตนให้แก่เพื่อน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เป็นเงิน</w:t>
      </w:r>
      <w:r w:rsidRPr="0031338D">
        <w:rPr>
          <w:rFonts w:asciiTheme="majorBidi" w:hAnsiTheme="majorBidi" w:cstheme="majorBidi"/>
          <w:sz w:val="28"/>
        </w:rPr>
        <w:t xml:space="preserve"> 60,000.-</w:t>
      </w:r>
      <w:r w:rsidRPr="0031338D">
        <w:rPr>
          <w:rFonts w:asciiTheme="majorBidi" w:hAnsiTheme="majorBidi" w:cstheme="majorBidi"/>
          <w:sz w:val="28"/>
          <w:cs/>
        </w:rPr>
        <w:t>บาท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นายมากต้องนำเงิน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ดังกล่าวมาเสียภาษีเงินได้บุคคลธรรมดาหรือไม่</w:t>
      </w:r>
    </w:p>
    <w:p w:rsidR="00BE4F03" w:rsidRPr="0031338D" w:rsidRDefault="00BE4F03" w:rsidP="00B23335">
      <w:pPr>
        <w:numPr>
          <w:ilvl w:val="0"/>
          <w:numId w:val="29"/>
        </w:numPr>
        <w:tabs>
          <w:tab w:val="clear" w:pos="1800"/>
          <w:tab w:val="num" w:pos="1428"/>
        </w:tabs>
        <w:spacing w:after="0" w:line="240" w:lineRule="auto"/>
        <w:ind w:left="1302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ต้อง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เพราะเงินได้ถึงเกณฑ์ยื่นแบบฯ</w:t>
      </w:r>
    </w:p>
    <w:p w:rsidR="00BE4F03" w:rsidRPr="0031338D" w:rsidRDefault="00BE4F03" w:rsidP="00B23335">
      <w:pPr>
        <w:numPr>
          <w:ilvl w:val="0"/>
          <w:numId w:val="29"/>
        </w:numPr>
        <w:tabs>
          <w:tab w:val="clear" w:pos="1800"/>
          <w:tab w:val="num" w:pos="1560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ต้อง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เพราะเป็นเงินได้พึงประเมิน</w:t>
      </w:r>
    </w:p>
    <w:p w:rsidR="00B23335" w:rsidRDefault="00BE4F03" w:rsidP="00B23335">
      <w:pPr>
        <w:numPr>
          <w:ilvl w:val="0"/>
          <w:numId w:val="29"/>
        </w:numPr>
        <w:tabs>
          <w:tab w:val="clear" w:pos="1800"/>
          <w:tab w:val="num" w:pos="1276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ไม่ต้อง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เพราะกฎหมายยกเว้น</w:t>
      </w:r>
    </w:p>
    <w:p w:rsidR="00BE4F03" w:rsidRPr="00B23335" w:rsidRDefault="00BE4F03" w:rsidP="00B23335">
      <w:pPr>
        <w:numPr>
          <w:ilvl w:val="0"/>
          <w:numId w:val="29"/>
        </w:numPr>
        <w:tabs>
          <w:tab w:val="clear" w:pos="1800"/>
          <w:tab w:val="num" w:pos="1276"/>
        </w:tabs>
        <w:spacing w:after="0" w:line="240" w:lineRule="auto"/>
        <w:ind w:left="1276"/>
        <w:rPr>
          <w:rFonts w:asciiTheme="majorBidi" w:hAnsiTheme="majorBidi" w:cstheme="majorBidi"/>
          <w:sz w:val="28"/>
        </w:rPr>
      </w:pPr>
      <w:r w:rsidRPr="00B23335">
        <w:rPr>
          <w:rFonts w:asciiTheme="majorBidi" w:hAnsiTheme="majorBidi" w:cstheme="majorBidi"/>
          <w:sz w:val="28"/>
          <w:cs/>
        </w:rPr>
        <w:t>ไม่ต้อง</w:t>
      </w:r>
      <w:r w:rsidRPr="00B23335">
        <w:rPr>
          <w:rFonts w:asciiTheme="majorBidi" w:hAnsiTheme="majorBidi" w:cstheme="majorBidi"/>
          <w:sz w:val="28"/>
        </w:rPr>
        <w:t xml:space="preserve"> </w:t>
      </w:r>
      <w:r w:rsidRPr="00B23335">
        <w:rPr>
          <w:rFonts w:asciiTheme="majorBidi" w:hAnsiTheme="majorBidi" w:cstheme="majorBidi"/>
          <w:sz w:val="28"/>
          <w:cs/>
        </w:rPr>
        <w:t>เพราะไม่ได้มุ่งค้า</w:t>
      </w:r>
    </w:p>
    <w:p w:rsidR="00BE4F03" w:rsidRPr="0031338D" w:rsidRDefault="00BE4F03" w:rsidP="001725A4">
      <w:pPr>
        <w:tabs>
          <w:tab w:val="num" w:pos="1440"/>
        </w:tabs>
        <w:spacing w:after="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</w:rPr>
        <w:t xml:space="preserve">25. </w:t>
      </w:r>
      <w:r w:rsidRPr="0031338D">
        <w:rPr>
          <w:rFonts w:asciiTheme="majorBidi" w:hAnsiTheme="majorBidi" w:cstheme="majorBidi"/>
          <w:sz w:val="28"/>
          <w:cs/>
        </w:rPr>
        <w:t>นายสมรัก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ได้ร่วมตอบปัญหาทางทีวี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และได้รับเงินรางวัล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จำนวน</w:t>
      </w:r>
      <w:r w:rsidRPr="0031338D">
        <w:rPr>
          <w:rFonts w:asciiTheme="majorBidi" w:hAnsiTheme="majorBidi" w:cstheme="majorBidi"/>
          <w:sz w:val="28"/>
        </w:rPr>
        <w:t xml:space="preserve"> 100,000.-</w:t>
      </w:r>
      <w:r w:rsidRPr="0031338D">
        <w:rPr>
          <w:rFonts w:asciiTheme="majorBidi" w:hAnsiTheme="majorBidi" w:cstheme="majorBidi"/>
          <w:sz w:val="28"/>
          <w:cs/>
        </w:rPr>
        <w:t>บาท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พร้อมทั้ง</w:t>
      </w:r>
      <w:r w:rsidRPr="0031338D">
        <w:rPr>
          <w:rFonts w:asciiTheme="majorBidi" w:hAnsiTheme="majorBidi" w:cstheme="majorBidi"/>
          <w:sz w:val="28"/>
        </w:rPr>
        <w:t xml:space="preserve">  </w:t>
      </w:r>
      <w:r w:rsidRPr="0031338D">
        <w:rPr>
          <w:rFonts w:asciiTheme="majorBidi" w:hAnsiTheme="majorBidi" w:cstheme="majorBidi"/>
          <w:sz w:val="28"/>
          <w:cs/>
        </w:rPr>
        <w:t>ทีวี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มูลค่า</w:t>
      </w:r>
      <w:r w:rsidRPr="0031338D">
        <w:rPr>
          <w:rFonts w:asciiTheme="majorBidi" w:hAnsiTheme="majorBidi" w:cstheme="majorBidi"/>
          <w:sz w:val="28"/>
        </w:rPr>
        <w:t xml:space="preserve"> 10,000.-</w:t>
      </w:r>
      <w:r w:rsidRPr="0031338D">
        <w:rPr>
          <w:rFonts w:asciiTheme="majorBidi" w:hAnsiTheme="majorBidi" w:cstheme="majorBidi"/>
          <w:sz w:val="28"/>
          <w:cs/>
        </w:rPr>
        <w:t>บาท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และถูกหักภาษี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ณ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ที่จ่าย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เงินได้ดังกล่าวนายสมรัก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ต้องยื่นภาษีเงินได้บุคคลธรรมดาตอนสิ้นปีหรือไม่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อย่างไร</w:t>
      </w:r>
    </w:p>
    <w:p w:rsidR="00BE4F03" w:rsidRPr="0031338D" w:rsidRDefault="00BE4F03" w:rsidP="00BE4F03">
      <w:pPr>
        <w:spacing w:after="0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ก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ไม่ต้อง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เพราะถือว่าได้โดยเสน่หา</w:t>
      </w:r>
    </w:p>
    <w:p w:rsidR="00BE4F03" w:rsidRPr="0031338D" w:rsidRDefault="00BE4F03" w:rsidP="00BE4F03">
      <w:pPr>
        <w:spacing w:after="0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ข</w:t>
      </w:r>
      <w:r w:rsidRPr="0031338D">
        <w:rPr>
          <w:rFonts w:asciiTheme="majorBidi" w:hAnsiTheme="majorBidi" w:cstheme="majorBidi"/>
          <w:sz w:val="28"/>
        </w:rPr>
        <w:t xml:space="preserve">.  </w:t>
      </w:r>
      <w:r w:rsidRPr="0031338D">
        <w:rPr>
          <w:rFonts w:asciiTheme="majorBidi" w:hAnsiTheme="majorBidi" w:cstheme="majorBidi"/>
          <w:sz w:val="28"/>
          <w:cs/>
        </w:rPr>
        <w:t>ยื่นเฉพาะเงินรางวัล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ไม่รวมสิ่งของ</w:t>
      </w:r>
    </w:p>
    <w:p w:rsidR="00BE4F03" w:rsidRPr="0031338D" w:rsidRDefault="00BE4F03" w:rsidP="00BE4F03">
      <w:pPr>
        <w:spacing w:after="0"/>
        <w:ind w:left="144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ค</w:t>
      </w:r>
      <w:r w:rsidRPr="0031338D">
        <w:rPr>
          <w:rFonts w:asciiTheme="majorBidi" w:hAnsiTheme="majorBidi" w:cstheme="majorBidi"/>
          <w:sz w:val="28"/>
        </w:rPr>
        <w:t xml:space="preserve">.  </w:t>
      </w:r>
      <w:r w:rsidRPr="0031338D">
        <w:rPr>
          <w:rFonts w:asciiTheme="majorBidi" w:hAnsiTheme="majorBidi" w:cstheme="majorBidi"/>
          <w:sz w:val="28"/>
          <w:cs/>
        </w:rPr>
        <w:t>ยื่นตามมูลค่าที่ได้รับทั้งเงินและสิ่งของ</w:t>
      </w:r>
    </w:p>
    <w:p w:rsidR="00BE4F03" w:rsidRPr="0031338D" w:rsidRDefault="00BE4F03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  <w:r w:rsidRPr="0031338D">
        <w:rPr>
          <w:rFonts w:asciiTheme="majorBidi" w:hAnsiTheme="majorBidi" w:cstheme="majorBidi"/>
          <w:sz w:val="28"/>
          <w:cs/>
        </w:rPr>
        <w:t>ง</w:t>
      </w:r>
      <w:r w:rsidRPr="0031338D">
        <w:rPr>
          <w:rFonts w:asciiTheme="majorBidi" w:hAnsiTheme="majorBidi" w:cstheme="majorBidi"/>
          <w:sz w:val="28"/>
        </w:rPr>
        <w:t xml:space="preserve">. </w:t>
      </w:r>
      <w:r w:rsidRPr="0031338D">
        <w:rPr>
          <w:rFonts w:asciiTheme="majorBidi" w:hAnsiTheme="majorBidi" w:cstheme="majorBidi"/>
          <w:sz w:val="28"/>
          <w:cs/>
        </w:rPr>
        <w:t>ไม่ต้องยื่นเพราะถูกหักภาษี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ณ</w:t>
      </w:r>
      <w:r w:rsidRPr="0031338D">
        <w:rPr>
          <w:rFonts w:asciiTheme="majorBidi" w:hAnsiTheme="majorBidi" w:cstheme="majorBidi"/>
          <w:sz w:val="28"/>
        </w:rPr>
        <w:t xml:space="preserve"> </w:t>
      </w:r>
      <w:r w:rsidRPr="0031338D">
        <w:rPr>
          <w:rFonts w:asciiTheme="majorBidi" w:hAnsiTheme="majorBidi" w:cstheme="majorBidi"/>
          <w:sz w:val="28"/>
          <w:cs/>
        </w:rPr>
        <w:t>ที่จ่ายไว้แล้ว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26.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เงินได้จากค่าลิขสิทธิ์ (ประเภทที่ </w:t>
      </w:r>
      <w:r w:rsidRPr="0031338D">
        <w:rPr>
          <w:rFonts w:ascii="Angsana New" w:eastAsia="Times New Roman" w:hAnsi="Angsana New" w:cs="Angsana New"/>
          <w:sz w:val="28"/>
        </w:rPr>
        <w:t xml:space="preserve">3)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หักค่าใช้จ่ายอย่างไร      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ก. หักค่าใช้จ่ายไม่ได้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ข. หักได้ร้อยละ </w:t>
      </w:r>
      <w:r w:rsidRPr="0031338D">
        <w:rPr>
          <w:rFonts w:ascii="Angsana New" w:eastAsia="Times New Roman" w:hAnsi="Angsana New" w:cs="Angsana New"/>
          <w:sz w:val="28"/>
        </w:rPr>
        <w:t>40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ของเงินได้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ค. หักได้ร้อยละ </w:t>
      </w:r>
      <w:r w:rsidRPr="0031338D">
        <w:rPr>
          <w:rFonts w:ascii="Angsana New" w:eastAsia="Times New Roman" w:hAnsi="Angsana New" w:cs="Angsana New"/>
          <w:sz w:val="28"/>
        </w:rPr>
        <w:t>40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ของเงินได้ แต่ไม่เกิน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ง. หักค่าใช้จ่ายจริงเท่านั้น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27.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เงินได้พึงประเมินข้อใดที่หักค่าใช้จ่ายไม่ได้      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ก.</w:t>
      </w:r>
      <w:r w:rsidRPr="0031338D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1338D">
        <w:rPr>
          <w:rFonts w:ascii="Angsana New" w:eastAsia="Times New Roman" w:hAnsi="Angsana New" w:cs="Angsana New"/>
          <w:sz w:val="28"/>
          <w:cs/>
        </w:rPr>
        <w:t>เงินได้จากการจ้างแรงงาน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ข. เงินได้จากค่านายหน้า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ค. เงินได้จากค่าเช่าบ้าน</w:t>
      </w: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ง. เงินได้จากดอกเบี้</w:t>
      </w:r>
      <w:r w:rsidRPr="0031338D">
        <w:rPr>
          <w:rFonts w:ascii="Angsana New" w:eastAsia="Times New Roman" w:hAnsi="Angsana New" w:cs="Angsana New" w:hint="cs"/>
          <w:sz w:val="28"/>
          <w:cs/>
        </w:rPr>
        <w:t>ย</w:t>
      </w:r>
      <w:r w:rsidRPr="0031338D">
        <w:rPr>
          <w:rFonts w:ascii="Angsana New" w:eastAsia="Times New Roman" w:hAnsi="Angsana New" w:cs="Angsana New"/>
          <w:sz w:val="28"/>
        </w:rPr>
        <w:t xml:space="preserve"> 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lastRenderedPageBreak/>
        <w:t xml:space="preserve">28.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นายดำ เป็นโสด (ไม่มีคู่สมรส) มีเงินได้จากเงินเดือน ซึ่งเป็นเงินได้ประเภทที่ </w:t>
      </w:r>
      <w:r w:rsidRPr="0031338D">
        <w:rPr>
          <w:rFonts w:ascii="Angsana New" w:eastAsia="Times New Roman" w:hAnsi="Angsana New" w:cs="Angsana New"/>
          <w:sz w:val="28"/>
        </w:rPr>
        <w:t>1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ได้รับจากบริษัทโคราชจำกัด ตลอดทั้งปีภาษี </w:t>
      </w:r>
      <w:r w:rsidRPr="0031338D">
        <w:rPr>
          <w:rFonts w:ascii="Angsana New" w:eastAsia="Times New Roman" w:hAnsi="Angsana New" w:cs="Angsana New"/>
          <w:sz w:val="28"/>
        </w:rPr>
        <w:t>2554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จำนวน </w:t>
      </w:r>
      <w:r w:rsidRPr="0031338D">
        <w:rPr>
          <w:rFonts w:ascii="Angsana New" w:eastAsia="Times New Roman" w:hAnsi="Angsana New" w:cs="Angsana New"/>
          <w:sz w:val="28"/>
        </w:rPr>
        <w:t>45,000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 นอกจากนี้ ยังมีเงินได้จากค่านายหน้าขายที่ดินจากนายแดงอีก </w:t>
      </w:r>
      <w:r w:rsidRPr="0031338D">
        <w:rPr>
          <w:rFonts w:ascii="Angsana New" w:eastAsia="Times New Roman" w:hAnsi="Angsana New" w:cs="Angsana New"/>
          <w:sz w:val="28"/>
        </w:rPr>
        <w:t>4,000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 ซึ่งเป็นเงินได้ประเภทที่ </w:t>
      </w:r>
      <w:r w:rsidRPr="0031338D">
        <w:rPr>
          <w:rFonts w:ascii="Angsana New" w:eastAsia="Times New Roman" w:hAnsi="Angsana New" w:cs="Angsana New"/>
          <w:sz w:val="28"/>
        </w:rPr>
        <w:t>2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กรณีนี้นายดำมีเงินได้ถึงเกณฑ์ที่จะต้องยื่นแบบแสดงรายการภาษีเงินได้บุคคลธรรมดาหรือไม่     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ก. ไม่ต้องยื่น เนื่องจากเงินได้ไม่เกิน </w:t>
      </w:r>
      <w:r w:rsidRPr="0031338D">
        <w:rPr>
          <w:rFonts w:ascii="Angsana New" w:eastAsia="Times New Roman" w:hAnsi="Angsana New" w:cs="Angsana New"/>
          <w:sz w:val="28"/>
        </w:rPr>
        <w:t>50,000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ข. ไม่ต้องยื่น เนื่องจากเงินได้ไม่เกิน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         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ค. ต้องยื่น เนื่องจากเงินได้เกิน </w:t>
      </w:r>
      <w:r w:rsidRPr="0031338D">
        <w:rPr>
          <w:rFonts w:ascii="Angsana New" w:eastAsia="Times New Roman" w:hAnsi="Angsana New" w:cs="Angsana New"/>
          <w:sz w:val="28"/>
        </w:rPr>
        <w:t>30,000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         </w:t>
      </w:r>
      <w:r w:rsidRPr="0031338D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ง. ต้องยื่น เนื่องจากเงินได้ตั้งแต่ </w:t>
      </w:r>
      <w:r w:rsidRPr="0031338D">
        <w:rPr>
          <w:rFonts w:ascii="Angsana New" w:eastAsia="Times New Roman" w:hAnsi="Angsana New" w:cs="Angsana New"/>
          <w:sz w:val="28"/>
        </w:rPr>
        <w:t>30,000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29. 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กรณีหักลดหย่อนอุปการะเลี้ยงดูคนพิการหรือคนทุพพลภาพ ข้อใดถูกต้อง      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ก. สามีมีเงินได้แต่ภริยาไม่มีเงินได้ สามีอุปการะเลี้ยงดูคนพิการหรือคนทุพพลภาพ </w:t>
      </w:r>
      <w:r w:rsidRPr="0031338D">
        <w:rPr>
          <w:rFonts w:ascii="Angsana New" w:eastAsia="Times New Roman" w:hAnsi="Angsana New" w:cs="Angsana New"/>
          <w:sz w:val="28"/>
        </w:rPr>
        <w:t>1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คน สามีหักลดหย่อนได้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ข. สามีมีเงินได้แต่ภริยาไม่มีเงินได้ สามีอุปการะเลี้ยงดูคนพิการหรือคนทุพพลภาพ </w:t>
      </w:r>
      <w:r w:rsidRPr="0031338D">
        <w:rPr>
          <w:rFonts w:ascii="Angsana New" w:eastAsia="Times New Roman" w:hAnsi="Angsana New" w:cs="Angsana New"/>
          <w:sz w:val="28"/>
        </w:rPr>
        <w:t>1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คน ภริยาอุปการะเลี้ยงดูบุตรชอบด้วยกฎหมายที่เป็นคนพิการหรือทุพพลภาพ </w:t>
      </w:r>
      <w:r w:rsidRPr="0031338D">
        <w:rPr>
          <w:rFonts w:ascii="Angsana New" w:eastAsia="Times New Roman" w:hAnsi="Angsana New" w:cs="Angsana New"/>
          <w:sz w:val="28"/>
        </w:rPr>
        <w:t>1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คน และอุปการะเลี้ยงดูบิดาชอบด้วยกฎหมายที่เป็นคนพิการหรือทุพพลภาพอีก </w:t>
      </w:r>
      <w:r w:rsidRPr="0031338D">
        <w:rPr>
          <w:rFonts w:ascii="Angsana New" w:eastAsia="Times New Roman" w:hAnsi="Angsana New" w:cs="Angsana New"/>
          <w:sz w:val="28"/>
        </w:rPr>
        <w:t>1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คน สามีหักลดหย่อนคนพิการหรือคนทุพพลภาพ ที่ตนเป็นผู้ดูแลได้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 และมีสิทธิหักลดหย่อนบุตรที่ภริยาเป็นผู้ดูแลได้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 (รวม </w:t>
      </w:r>
      <w:r w:rsidRPr="0031338D">
        <w:rPr>
          <w:rFonts w:ascii="Angsana New" w:eastAsia="Times New Roman" w:hAnsi="Angsana New" w:cs="Angsana New"/>
          <w:sz w:val="28"/>
        </w:rPr>
        <w:t>120,000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บาท) แต่จะหักลดหย่อนบิดาของภริยาไม่ได้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ค. สามีภริยามีเงินได้ทั้งสองฝ่าย สามีภริยาต่างฝ่ายต่างอุปการะเลี้ยงดูคนพิการหรือคนทุพพลภาพ </w:t>
      </w:r>
      <w:r w:rsidRPr="0031338D">
        <w:rPr>
          <w:rFonts w:ascii="Angsana New" w:eastAsia="Times New Roman" w:hAnsi="Angsana New" w:cs="Angsana New"/>
          <w:sz w:val="28"/>
        </w:rPr>
        <w:t>1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คน สามีหักลดหย่อนคนพิการหรือคนทุพพลภาพที่ตนเป็นผู้ดูแลได้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 ภริยาหักลดหย่อนคนพิการหรือคนทุพพลภาพที่ตนเป็นผู้ดูแลได้ </w:t>
      </w:r>
      <w:r w:rsidRPr="0031338D">
        <w:rPr>
          <w:rFonts w:ascii="Angsana New" w:eastAsia="Times New Roman" w:hAnsi="Angsana New" w:cs="Angsana New"/>
          <w:sz w:val="28"/>
        </w:rPr>
        <w:t>60,000</w:t>
      </w:r>
      <w:r w:rsidRPr="0031338D">
        <w:rPr>
          <w:rFonts w:ascii="Angsana New" w:eastAsia="Times New Roman" w:hAnsi="Angsana New" w:cs="Angsana New"/>
          <w:sz w:val="28"/>
          <w:cs/>
        </w:rPr>
        <w:t xml:space="preserve"> บาท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/>
          <w:sz w:val="28"/>
        </w:rPr>
        <w:t xml:space="preserve"> </w:t>
      </w:r>
      <w:r w:rsidRPr="0031338D">
        <w:rPr>
          <w:rFonts w:ascii="Angsana New" w:eastAsia="Times New Roman" w:hAnsi="Angsana New" w:cs="Angsana New"/>
          <w:sz w:val="28"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>ง. ถูกทุกข้อ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 w:hint="cs"/>
          <w:sz w:val="28"/>
          <w:cs/>
        </w:rPr>
        <w:t xml:space="preserve">30.  </w:t>
      </w:r>
      <w:r w:rsidRPr="0031338D">
        <w:rPr>
          <w:rFonts w:ascii="Angsana New" w:eastAsia="Times New Roman" w:hAnsi="Angsana New" w:cs="Angsana New"/>
          <w:sz w:val="28"/>
          <w:cs/>
        </w:rPr>
        <w:t>อัตราภาษีที่ใช้ในการจัดเก็บภาษีเงินได้บุคคลธรรมดา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 w:hint="cs"/>
          <w:sz w:val="28"/>
          <w:cs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ก. อัตราภาษีคงที่ </w:t>
      </w:r>
      <w:r w:rsidRPr="0031338D">
        <w:rPr>
          <w:rFonts w:ascii="Angsana New" w:eastAsia="Times New Roman" w:hAnsi="Angsana New" w:cs="Angsana New" w:hint="cs"/>
          <w:sz w:val="28"/>
          <w:cs/>
        </w:rPr>
        <w:t xml:space="preserve">      </w:t>
      </w:r>
      <w:r w:rsidRPr="0031338D">
        <w:rPr>
          <w:rFonts w:ascii="Angsana New" w:eastAsia="Times New Roman" w:hAnsi="Angsana New" w:cs="Angsana New"/>
          <w:sz w:val="28"/>
          <w:cs/>
        </w:rPr>
        <w:t>ข. อัตราภาษีก้าวหน้า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1338D">
        <w:rPr>
          <w:rFonts w:ascii="Angsana New" w:eastAsia="Times New Roman" w:hAnsi="Angsana New" w:cs="Angsana New" w:hint="cs"/>
          <w:sz w:val="28"/>
          <w:cs/>
        </w:rPr>
        <w:tab/>
      </w:r>
      <w:r w:rsidRPr="0031338D">
        <w:rPr>
          <w:rFonts w:ascii="Angsana New" w:eastAsia="Times New Roman" w:hAnsi="Angsana New" w:cs="Angsana New"/>
          <w:sz w:val="28"/>
          <w:cs/>
        </w:rPr>
        <w:t xml:space="preserve">ค. อัตราภาษีถอยหลัง </w:t>
      </w:r>
      <w:r w:rsidRPr="0031338D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31338D">
        <w:rPr>
          <w:rFonts w:ascii="Angsana New" w:eastAsia="Times New Roman" w:hAnsi="Angsana New" w:cs="Angsana New"/>
          <w:sz w:val="28"/>
          <w:cs/>
        </w:rPr>
        <w:t>ง. ถูกทุกข้อ</w:t>
      </w: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0709CF" w:rsidRPr="0031338D" w:rsidRDefault="000709CF" w:rsidP="000709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31338D" w:rsidRPr="0031338D" w:rsidRDefault="0031338D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  <w:cs/>
        </w:rPr>
        <w:sectPr w:rsidR="0031338D" w:rsidRPr="0031338D" w:rsidSect="0031338D">
          <w:type w:val="continuous"/>
          <w:pgSz w:w="11906" w:h="16838"/>
          <w:pgMar w:top="1440" w:right="707" w:bottom="993" w:left="567" w:header="708" w:footer="708" w:gutter="0"/>
          <w:cols w:num="2" w:sep="1" w:space="142"/>
          <w:docGrid w:linePitch="360"/>
        </w:sectPr>
      </w:pPr>
    </w:p>
    <w:p w:rsidR="000709CF" w:rsidRPr="0031338D" w:rsidRDefault="000709CF" w:rsidP="00BE4F03">
      <w:pPr>
        <w:numPr>
          <w:ilvl w:val="1"/>
          <w:numId w:val="0"/>
        </w:numPr>
        <w:tabs>
          <w:tab w:val="num" w:pos="1800"/>
        </w:tabs>
        <w:spacing w:after="0"/>
        <w:ind w:left="1800" w:hanging="360"/>
        <w:rPr>
          <w:rFonts w:asciiTheme="majorBidi" w:hAnsiTheme="majorBidi" w:cstheme="majorBidi"/>
          <w:sz w:val="28"/>
        </w:rPr>
      </w:pPr>
    </w:p>
    <w:p w:rsidR="00D0629C" w:rsidRPr="0031338D" w:rsidRDefault="00D0629C" w:rsidP="00BE4F03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D0629C" w:rsidRPr="00BE4F03" w:rsidRDefault="00D0629C" w:rsidP="00BE4F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2721C" w:rsidRPr="00BE4F03" w:rsidRDefault="00E557AE" w:rsidP="00BE4F03">
      <w:pPr>
        <w:spacing w:after="0"/>
        <w:rPr>
          <w:rFonts w:asciiTheme="majorBidi" w:hAnsiTheme="majorBidi" w:cstheme="majorBidi"/>
          <w:sz w:val="32"/>
          <w:szCs w:val="32"/>
        </w:rPr>
      </w:pPr>
      <w:r w:rsidRPr="00BE4F03">
        <w:rPr>
          <w:rFonts w:asciiTheme="majorBidi" w:eastAsia="Times New Roman" w:hAnsiTheme="majorBidi" w:cstheme="majorBidi"/>
          <w:sz w:val="32"/>
          <w:szCs w:val="32"/>
        </w:rPr>
        <w:br/>
      </w:r>
    </w:p>
    <w:sectPr w:rsidR="00D2721C" w:rsidRPr="00BE4F03" w:rsidSect="003133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CC"/>
    <w:multiLevelType w:val="hybridMultilevel"/>
    <w:tmpl w:val="04D22880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243AD"/>
    <w:multiLevelType w:val="hybridMultilevel"/>
    <w:tmpl w:val="8348FA2E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96EBD"/>
    <w:multiLevelType w:val="hybridMultilevel"/>
    <w:tmpl w:val="071E5E18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D53DB"/>
    <w:multiLevelType w:val="hybridMultilevel"/>
    <w:tmpl w:val="50FC51D8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C2352"/>
    <w:multiLevelType w:val="singleLevel"/>
    <w:tmpl w:val="0409001B"/>
    <w:lvl w:ilvl="0">
      <w:start w:val="1"/>
      <w:numFmt w:val="thaiLetters"/>
      <w:lvlText w:val="%1."/>
      <w:lvlJc w:val="left"/>
      <w:pPr>
        <w:ind w:left="720" w:hanging="360"/>
      </w:pPr>
    </w:lvl>
  </w:abstractNum>
  <w:abstractNum w:abstractNumId="5">
    <w:nsid w:val="0F851C11"/>
    <w:multiLevelType w:val="hybridMultilevel"/>
    <w:tmpl w:val="7EC261A2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14DF3"/>
    <w:multiLevelType w:val="multilevel"/>
    <w:tmpl w:val="D3B2EBB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71434"/>
    <w:multiLevelType w:val="hybridMultilevel"/>
    <w:tmpl w:val="B3FA28A8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0153F"/>
    <w:multiLevelType w:val="hybridMultilevel"/>
    <w:tmpl w:val="C2EC70C0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0311F"/>
    <w:multiLevelType w:val="singleLevel"/>
    <w:tmpl w:val="0409001B"/>
    <w:lvl w:ilvl="0">
      <w:start w:val="1"/>
      <w:numFmt w:val="thaiLetters"/>
      <w:lvlText w:val="%1."/>
      <w:lvlJc w:val="left"/>
      <w:pPr>
        <w:ind w:left="720" w:hanging="360"/>
      </w:pPr>
    </w:lvl>
  </w:abstractNum>
  <w:abstractNum w:abstractNumId="10">
    <w:nsid w:val="20325735"/>
    <w:multiLevelType w:val="hybridMultilevel"/>
    <w:tmpl w:val="BE60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7592"/>
    <w:multiLevelType w:val="multilevel"/>
    <w:tmpl w:val="DD5A4ACC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E7FC1"/>
    <w:multiLevelType w:val="hybridMultilevel"/>
    <w:tmpl w:val="65A4CF92"/>
    <w:lvl w:ilvl="0" w:tplc="E4A4140C">
      <w:start w:val="1"/>
      <w:numFmt w:val="decimal"/>
      <w:lvlText w:val="%1.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  <w:color w:val="54545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2EA6"/>
    <w:multiLevelType w:val="singleLevel"/>
    <w:tmpl w:val="0409001B"/>
    <w:lvl w:ilvl="0">
      <w:start w:val="1"/>
      <w:numFmt w:val="thaiLetters"/>
      <w:lvlText w:val="%1."/>
      <w:lvlJc w:val="left"/>
      <w:pPr>
        <w:ind w:left="1800" w:hanging="360"/>
      </w:pPr>
    </w:lvl>
  </w:abstractNum>
  <w:abstractNum w:abstractNumId="14">
    <w:nsid w:val="2B8377B1"/>
    <w:multiLevelType w:val="hybridMultilevel"/>
    <w:tmpl w:val="3AF65A0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4578A"/>
    <w:multiLevelType w:val="hybridMultilevel"/>
    <w:tmpl w:val="E23A59F6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4E5E77"/>
    <w:multiLevelType w:val="hybridMultilevel"/>
    <w:tmpl w:val="729C4690"/>
    <w:lvl w:ilvl="0" w:tplc="0409001B">
      <w:start w:val="1"/>
      <w:numFmt w:val="thaiLett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51EE573D"/>
    <w:multiLevelType w:val="multilevel"/>
    <w:tmpl w:val="0F720640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E37D7"/>
    <w:multiLevelType w:val="singleLevel"/>
    <w:tmpl w:val="0409001B"/>
    <w:lvl w:ilvl="0">
      <w:start w:val="1"/>
      <w:numFmt w:val="thaiLetters"/>
      <w:lvlText w:val="%1."/>
      <w:lvlJc w:val="left"/>
      <w:pPr>
        <w:ind w:left="1440" w:hanging="360"/>
      </w:pPr>
    </w:lvl>
  </w:abstractNum>
  <w:abstractNum w:abstractNumId="19">
    <w:nsid w:val="59985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B57323"/>
    <w:multiLevelType w:val="hybridMultilevel"/>
    <w:tmpl w:val="CF7081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3669"/>
    <w:multiLevelType w:val="hybridMultilevel"/>
    <w:tmpl w:val="F7368636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F17AB3"/>
    <w:multiLevelType w:val="hybridMultilevel"/>
    <w:tmpl w:val="0854F30A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846568"/>
    <w:multiLevelType w:val="multilevel"/>
    <w:tmpl w:val="50C04030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653F"/>
    <w:multiLevelType w:val="hybridMultilevel"/>
    <w:tmpl w:val="9632648E"/>
    <w:lvl w:ilvl="0" w:tplc="0409001B">
      <w:start w:val="1"/>
      <w:numFmt w:val="thaiLett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544833"/>
    <w:multiLevelType w:val="singleLevel"/>
    <w:tmpl w:val="0409001B"/>
    <w:lvl w:ilvl="0">
      <w:start w:val="1"/>
      <w:numFmt w:val="thaiLetters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1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20"/>
  </w:num>
  <w:num w:numId="10">
    <w:abstractNumId w:val="2"/>
  </w:num>
  <w:num w:numId="11">
    <w:abstractNumId w:val="15"/>
  </w:num>
  <w:num w:numId="12">
    <w:abstractNumId w:val="22"/>
  </w:num>
  <w:num w:numId="13">
    <w:abstractNumId w:val="8"/>
  </w:num>
  <w:num w:numId="14">
    <w:abstractNumId w:val="3"/>
  </w:num>
  <w:num w:numId="15">
    <w:abstractNumId w:val="19"/>
    <w:lvlOverride w:ilvl="0">
      <w:startOverride w:val="1"/>
    </w:lvlOverride>
  </w:num>
  <w:num w:numId="16">
    <w:abstractNumId w:val="18"/>
  </w:num>
  <w:num w:numId="17">
    <w:abstractNumId w:val="16"/>
  </w:num>
  <w:num w:numId="18">
    <w:abstractNumId w:val="9"/>
  </w:num>
  <w:num w:numId="19">
    <w:abstractNumId w:val="24"/>
  </w:num>
  <w:num w:numId="20">
    <w:abstractNumId w:val="13"/>
  </w:num>
  <w:num w:numId="21">
    <w:abstractNumId w:val="4"/>
  </w:num>
  <w:num w:numId="22">
    <w:abstractNumId w:val="25"/>
  </w:num>
  <w:num w:numId="23">
    <w:abstractNumId w:val="1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6"/>
  </w:num>
  <w:num w:numId="27">
    <w:abstractNumId w:val="23"/>
  </w:num>
  <w:num w:numId="28">
    <w:abstractNumId w:val="1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557AE"/>
    <w:rsid w:val="000709CF"/>
    <w:rsid w:val="001725A4"/>
    <w:rsid w:val="0031338D"/>
    <w:rsid w:val="003464A7"/>
    <w:rsid w:val="004B165F"/>
    <w:rsid w:val="004B3D55"/>
    <w:rsid w:val="00655CFA"/>
    <w:rsid w:val="00A83232"/>
    <w:rsid w:val="00B23335"/>
    <w:rsid w:val="00BE4F03"/>
    <w:rsid w:val="00C93AF8"/>
    <w:rsid w:val="00CE54C2"/>
    <w:rsid w:val="00D0629C"/>
    <w:rsid w:val="00D2721C"/>
    <w:rsid w:val="00D96904"/>
    <w:rsid w:val="00E11677"/>
    <w:rsid w:val="00E557AE"/>
    <w:rsid w:val="00F8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1C"/>
  </w:style>
  <w:style w:type="paragraph" w:styleId="2">
    <w:name w:val="heading 2"/>
    <w:basedOn w:val="a"/>
    <w:next w:val="a"/>
    <w:link w:val="20"/>
    <w:qFormat/>
    <w:rsid w:val="00BE4F03"/>
    <w:pPr>
      <w:keepNext/>
      <w:spacing w:after="0" w:line="240" w:lineRule="auto"/>
      <w:outlineLvl w:val="1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BE4F03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AE"/>
    <w:pPr>
      <w:ind w:left="720"/>
      <w:contextualSpacing/>
    </w:pPr>
  </w:style>
  <w:style w:type="character" w:customStyle="1" w:styleId="apple-converted-space">
    <w:name w:val="apple-converted-space"/>
    <w:basedOn w:val="a0"/>
    <w:rsid w:val="00D96904"/>
  </w:style>
  <w:style w:type="paragraph" w:styleId="a4">
    <w:name w:val="Normal (Web)"/>
    <w:basedOn w:val="a"/>
    <w:uiPriority w:val="99"/>
    <w:unhideWhenUsed/>
    <w:rsid w:val="00D969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rsid w:val="00BE4F03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BE4F03"/>
    <w:rPr>
      <w:rFonts w:ascii="Times New Roman" w:eastAsia="Cordia New" w:hAnsi="Times New Roman" w:cs="Angsana New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stvcte</dc:creator>
  <cp:lastModifiedBy>stvcte</cp:lastModifiedBy>
  <cp:revision>2</cp:revision>
  <cp:lastPrinted>2014-02-11T17:39:00Z</cp:lastPrinted>
  <dcterms:created xsi:type="dcterms:W3CDTF">2014-05-11T15:36:00Z</dcterms:created>
  <dcterms:modified xsi:type="dcterms:W3CDTF">2014-05-11T15:36:00Z</dcterms:modified>
</cp:coreProperties>
</file>